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ACA" w:rsidRPr="00881A26" w:rsidRDefault="00770ACA" w:rsidP="00B73892">
      <w:pPr>
        <w:spacing w:line="360" w:lineRule="auto"/>
        <w:jc w:val="center"/>
        <w:rPr>
          <w:rFonts w:ascii="仿宋" w:eastAsia="仿宋" w:hAnsi="仿宋"/>
          <w:b/>
          <w:sz w:val="28"/>
          <w:szCs w:val="28"/>
        </w:rPr>
      </w:pPr>
      <w:r w:rsidRPr="00881A26">
        <w:rPr>
          <w:rFonts w:ascii="仿宋" w:eastAsia="仿宋" w:hAnsi="仿宋" w:hint="eastAsia"/>
          <w:b/>
          <w:sz w:val="28"/>
          <w:szCs w:val="28"/>
        </w:rPr>
        <w:t>建议在本科《医学微生物学》教材中将</w:t>
      </w:r>
      <w:r w:rsidRPr="00881A26">
        <w:rPr>
          <w:rFonts w:ascii="仿宋" w:eastAsia="仿宋" w:hAnsi="仿宋"/>
          <w:b/>
          <w:sz w:val="28"/>
          <w:szCs w:val="28"/>
        </w:rPr>
        <w:t>Prion</w:t>
      </w:r>
      <w:r w:rsidRPr="00881A26">
        <w:rPr>
          <w:rFonts w:ascii="仿宋" w:eastAsia="仿宋" w:hAnsi="仿宋" w:hint="eastAsia"/>
          <w:b/>
          <w:sz w:val="28"/>
          <w:szCs w:val="28"/>
        </w:rPr>
        <w:t>命名为“朊毒体”</w:t>
      </w:r>
    </w:p>
    <w:p w:rsidR="00770ACA" w:rsidRDefault="00770ACA" w:rsidP="00B73892">
      <w:pPr>
        <w:spacing w:line="360" w:lineRule="auto"/>
        <w:jc w:val="center"/>
        <w:rPr>
          <w:rFonts w:ascii="楷体" w:eastAsia="楷体" w:hAnsi="楷体"/>
          <w:sz w:val="24"/>
        </w:rPr>
      </w:pPr>
      <w:r w:rsidRPr="00C65B05">
        <w:rPr>
          <w:rFonts w:ascii="楷体" w:eastAsia="楷体" w:hAnsi="楷体" w:hint="eastAsia"/>
          <w:sz w:val="24"/>
        </w:rPr>
        <w:t>赵林静</w:t>
      </w:r>
      <w:r>
        <w:rPr>
          <w:rStyle w:val="FootnoteReference"/>
          <w:rFonts w:ascii="仿宋" w:eastAsia="仿宋" w:hAnsi="仿宋"/>
          <w:sz w:val="24"/>
        </w:rPr>
        <w:footnoteReference w:id="1"/>
      </w:r>
      <w:r w:rsidRPr="00C65B05">
        <w:rPr>
          <w:rFonts w:ascii="楷体" w:eastAsia="楷体" w:hAnsi="楷体"/>
          <w:sz w:val="24"/>
          <w:vertAlign w:val="superscript"/>
        </w:rPr>
        <w:t>*</w:t>
      </w:r>
      <w:r>
        <w:rPr>
          <w:rFonts w:ascii="楷体" w:eastAsia="楷体" w:hAnsi="楷体"/>
          <w:sz w:val="24"/>
          <w:vertAlign w:val="superscript"/>
        </w:rPr>
        <w:t xml:space="preserve"> </w:t>
      </w:r>
      <w:r w:rsidRPr="00C65B05">
        <w:rPr>
          <w:rFonts w:ascii="楷体" w:eastAsia="楷体" w:hAnsi="楷体"/>
          <w:sz w:val="24"/>
          <w:vertAlign w:val="superscript"/>
        </w:rPr>
        <w:t>*</w:t>
      </w:r>
      <w:r>
        <w:rPr>
          <w:rFonts w:ascii="楷体" w:eastAsia="楷体" w:hAnsi="楷体"/>
          <w:sz w:val="24"/>
        </w:rPr>
        <w:t xml:space="preserve">, </w:t>
      </w:r>
      <w:r>
        <w:rPr>
          <w:rFonts w:ascii="楷体" w:eastAsia="楷体" w:hAnsi="楷体" w:hint="eastAsia"/>
          <w:sz w:val="24"/>
        </w:rPr>
        <w:t>崔柳苏</w:t>
      </w:r>
      <w:r>
        <w:rPr>
          <w:rFonts w:ascii="楷体" w:eastAsia="楷体" w:hAnsi="楷体"/>
          <w:sz w:val="24"/>
        </w:rPr>
        <w:t>,</w:t>
      </w:r>
      <w:r w:rsidRPr="00C65B05">
        <w:rPr>
          <w:rFonts w:ascii="楷体" w:eastAsia="楷体" w:hAnsi="楷体"/>
          <w:sz w:val="24"/>
        </w:rPr>
        <w:t xml:space="preserve"> </w:t>
      </w:r>
      <w:r w:rsidRPr="00C65B05">
        <w:rPr>
          <w:rFonts w:ascii="楷体" w:eastAsia="楷体" w:hAnsi="楷体" w:hint="eastAsia"/>
          <w:sz w:val="24"/>
        </w:rPr>
        <w:t>杨帆</w:t>
      </w:r>
      <w:r>
        <w:rPr>
          <w:rFonts w:ascii="楷体" w:eastAsia="楷体" w:hAnsi="楷体"/>
          <w:sz w:val="24"/>
        </w:rPr>
        <w:t>,</w:t>
      </w:r>
      <w:r w:rsidRPr="00C65B05">
        <w:rPr>
          <w:rFonts w:ascii="楷体" w:eastAsia="楷体" w:hAnsi="楷体"/>
          <w:sz w:val="24"/>
        </w:rPr>
        <w:t xml:space="preserve"> </w:t>
      </w:r>
      <w:r w:rsidRPr="00C65B05">
        <w:rPr>
          <w:rFonts w:ascii="楷体" w:eastAsia="楷体" w:hAnsi="楷体" w:hint="eastAsia"/>
          <w:sz w:val="24"/>
        </w:rPr>
        <w:t>邓保国</w:t>
      </w:r>
    </w:p>
    <w:p w:rsidR="00770ACA" w:rsidRDefault="00770ACA" w:rsidP="00654FEE">
      <w:pPr>
        <w:spacing w:line="360" w:lineRule="auto"/>
        <w:jc w:val="center"/>
        <w:rPr>
          <w:rFonts w:ascii="宋体"/>
          <w:szCs w:val="21"/>
        </w:rPr>
      </w:pPr>
      <w:r w:rsidRPr="00334FE3">
        <w:rPr>
          <w:rFonts w:ascii="宋体" w:hAnsi="宋体" w:hint="eastAsia"/>
          <w:szCs w:val="21"/>
        </w:rPr>
        <w:t>（新乡医学院微生物学教研室</w:t>
      </w:r>
      <w:r>
        <w:rPr>
          <w:rFonts w:ascii="宋体" w:hAnsi="宋体" w:hint="eastAsia"/>
          <w:szCs w:val="21"/>
        </w:rPr>
        <w:t>，</w:t>
      </w:r>
      <w:r w:rsidRPr="00334FE3">
        <w:rPr>
          <w:rFonts w:ascii="宋体" w:hAnsi="宋体" w:hint="eastAsia"/>
          <w:szCs w:val="21"/>
        </w:rPr>
        <w:t>河南新乡</w:t>
      </w:r>
      <w:r w:rsidRPr="00334FE3">
        <w:rPr>
          <w:rFonts w:ascii="宋体" w:hAnsi="宋体"/>
          <w:szCs w:val="21"/>
        </w:rPr>
        <w:t>453003</w:t>
      </w:r>
      <w:r w:rsidRPr="00334FE3">
        <w:rPr>
          <w:rFonts w:ascii="宋体" w:hAnsi="宋体" w:hint="eastAsia"/>
          <w:szCs w:val="21"/>
        </w:rPr>
        <w:t>）</w:t>
      </w:r>
    </w:p>
    <w:p w:rsidR="00770ACA" w:rsidRPr="00654FEE" w:rsidRDefault="00770ACA" w:rsidP="00B73892">
      <w:pPr>
        <w:spacing w:line="360" w:lineRule="auto"/>
        <w:jc w:val="center"/>
        <w:rPr>
          <w:rFonts w:ascii="楷体" w:eastAsia="楷体" w:hAnsi="楷体"/>
          <w:sz w:val="24"/>
        </w:rPr>
      </w:pPr>
    </w:p>
    <w:p w:rsidR="00770ACA" w:rsidRPr="00A65251" w:rsidRDefault="00770ACA" w:rsidP="00A65251">
      <w:pPr>
        <w:spacing w:line="360" w:lineRule="auto"/>
        <w:rPr>
          <w:szCs w:val="21"/>
        </w:rPr>
      </w:pPr>
      <w:r w:rsidRPr="00881A26">
        <w:rPr>
          <w:rFonts w:hint="eastAsia"/>
          <w:szCs w:val="21"/>
        </w:rPr>
        <w:t>【</w:t>
      </w:r>
      <w:r w:rsidRPr="00881A26">
        <w:rPr>
          <w:rFonts w:eastAsia="黑体" w:hint="eastAsia"/>
          <w:szCs w:val="21"/>
        </w:rPr>
        <w:t>摘</w:t>
      </w:r>
      <w:r w:rsidRPr="00881A26">
        <w:rPr>
          <w:rFonts w:eastAsia="黑体"/>
          <w:szCs w:val="21"/>
        </w:rPr>
        <w:t xml:space="preserve"> </w:t>
      </w:r>
      <w:r w:rsidRPr="00881A26">
        <w:rPr>
          <w:rFonts w:eastAsia="黑体" w:hint="eastAsia"/>
          <w:szCs w:val="21"/>
        </w:rPr>
        <w:t>要</w:t>
      </w:r>
      <w:r w:rsidRPr="00881A26">
        <w:rPr>
          <w:rFonts w:hint="eastAsia"/>
          <w:szCs w:val="21"/>
        </w:rPr>
        <w:t>】</w:t>
      </w:r>
      <w:r>
        <w:rPr>
          <w:rFonts w:ascii="黑体" w:eastAsia="黑体" w:hAnsi="黑体"/>
          <w:szCs w:val="21"/>
        </w:rPr>
        <w:t xml:space="preserve"> </w:t>
      </w:r>
      <w:r w:rsidRPr="00883891">
        <w:rPr>
          <w:rFonts w:ascii="宋体" w:hAnsi="宋体" w:hint="eastAsia"/>
          <w:szCs w:val="21"/>
        </w:rPr>
        <w:t>本文介绍了</w:t>
      </w:r>
      <w:r w:rsidRPr="00883891">
        <w:rPr>
          <w:rFonts w:ascii="宋体" w:hAnsi="宋体"/>
          <w:szCs w:val="21"/>
        </w:rPr>
        <w:t>Prion</w:t>
      </w:r>
      <w:r w:rsidRPr="00883891">
        <w:rPr>
          <w:rFonts w:ascii="宋体" w:hAnsi="宋体" w:hint="eastAsia"/>
          <w:szCs w:val="21"/>
        </w:rPr>
        <w:t>的发现以及两种不同的蛋白表现形式：</w:t>
      </w:r>
      <w:r w:rsidRPr="00883891">
        <w:rPr>
          <w:rFonts w:ascii="宋体" w:hAnsi="宋体" w:hint="eastAsia"/>
          <w:kern w:val="0"/>
          <w:szCs w:val="21"/>
        </w:rPr>
        <w:t>正常细胞型蛋白</w:t>
      </w:r>
      <w:r w:rsidRPr="00883891">
        <w:rPr>
          <w:rFonts w:ascii="宋体" w:hAnsi="宋体"/>
          <w:kern w:val="0"/>
          <w:szCs w:val="21"/>
        </w:rPr>
        <w:t>PrP</w:t>
      </w:r>
      <w:r w:rsidRPr="00883891">
        <w:rPr>
          <w:rFonts w:ascii="宋体" w:hAnsi="宋体"/>
          <w:kern w:val="0"/>
          <w:szCs w:val="21"/>
          <w:vertAlign w:val="superscript"/>
        </w:rPr>
        <w:t>c</w:t>
      </w:r>
      <w:r w:rsidRPr="00883891">
        <w:rPr>
          <w:rFonts w:ascii="宋体" w:hAnsi="宋体" w:hint="eastAsia"/>
          <w:kern w:val="0"/>
          <w:szCs w:val="21"/>
        </w:rPr>
        <w:t>和致病型蛋白</w:t>
      </w:r>
      <w:r w:rsidRPr="00883891">
        <w:rPr>
          <w:rFonts w:ascii="宋体" w:hAnsi="宋体"/>
          <w:kern w:val="0"/>
          <w:szCs w:val="21"/>
        </w:rPr>
        <w:t>PrP</w:t>
      </w:r>
      <w:r w:rsidRPr="00883891">
        <w:rPr>
          <w:rFonts w:ascii="宋体" w:hAnsi="宋体"/>
          <w:kern w:val="0"/>
          <w:szCs w:val="21"/>
          <w:vertAlign w:val="superscript"/>
        </w:rPr>
        <w:t>sc</w:t>
      </w:r>
      <w:r w:rsidRPr="00883891">
        <w:rPr>
          <w:rFonts w:ascii="宋体" w:hAnsi="宋体" w:hint="eastAsia"/>
          <w:kern w:val="0"/>
          <w:szCs w:val="21"/>
        </w:rPr>
        <w:t>。对</w:t>
      </w:r>
      <w:r w:rsidRPr="00883891">
        <w:rPr>
          <w:rFonts w:ascii="宋体" w:hAnsi="宋体" w:hint="eastAsia"/>
          <w:szCs w:val="21"/>
        </w:rPr>
        <w:t>新乡医学院本科教学中使用的各种《医学微生物学》教材中对</w:t>
      </w:r>
      <w:r w:rsidRPr="00883891">
        <w:rPr>
          <w:rFonts w:ascii="宋体" w:hAnsi="宋体"/>
          <w:szCs w:val="21"/>
        </w:rPr>
        <w:t>Prion</w:t>
      </w:r>
      <w:r w:rsidRPr="00883891">
        <w:rPr>
          <w:rFonts w:ascii="宋体" w:hAnsi="宋体" w:hint="eastAsia"/>
          <w:szCs w:val="21"/>
        </w:rPr>
        <w:t>的不同命名进行了分析思考，从一线教师教学实践的角度，建议在本科《医学微生物学》教材中将</w:t>
      </w:r>
      <w:r w:rsidRPr="00883891">
        <w:rPr>
          <w:rFonts w:ascii="宋体" w:hAnsi="宋体"/>
          <w:szCs w:val="21"/>
        </w:rPr>
        <w:t>Prion</w:t>
      </w:r>
      <w:r w:rsidRPr="00883891">
        <w:rPr>
          <w:rFonts w:ascii="宋体" w:hAnsi="宋体" w:hint="eastAsia"/>
          <w:szCs w:val="21"/>
        </w:rPr>
        <w:t>命名为“朊毒体”。</w:t>
      </w:r>
    </w:p>
    <w:p w:rsidR="00770ACA" w:rsidRPr="00883891" w:rsidRDefault="00770ACA" w:rsidP="00A65251">
      <w:pPr>
        <w:spacing w:line="360" w:lineRule="auto"/>
        <w:rPr>
          <w:rFonts w:ascii="宋体"/>
          <w:szCs w:val="21"/>
        </w:rPr>
      </w:pPr>
      <w:r w:rsidRPr="00881A26">
        <w:rPr>
          <w:rFonts w:hint="eastAsia"/>
          <w:szCs w:val="21"/>
        </w:rPr>
        <w:t>【</w:t>
      </w:r>
      <w:r w:rsidRPr="00A65251">
        <w:rPr>
          <w:rFonts w:ascii="黑体" w:eastAsia="黑体" w:hAnsi="黑体" w:hint="eastAsia"/>
          <w:szCs w:val="21"/>
        </w:rPr>
        <w:t>关键词</w:t>
      </w:r>
      <w:r w:rsidRPr="00881A26">
        <w:rPr>
          <w:rFonts w:hint="eastAsia"/>
          <w:szCs w:val="21"/>
        </w:rPr>
        <w:t>】</w:t>
      </w:r>
      <w:r>
        <w:rPr>
          <w:rFonts w:ascii="黑体" w:eastAsia="黑体" w:hAnsi="黑体"/>
          <w:szCs w:val="21"/>
        </w:rPr>
        <w:t xml:space="preserve"> </w:t>
      </w:r>
      <w:r>
        <w:rPr>
          <w:rFonts w:ascii="宋体" w:hAnsi="宋体"/>
          <w:szCs w:val="21"/>
        </w:rPr>
        <w:t>Prion</w:t>
      </w:r>
      <w:r>
        <w:rPr>
          <w:rFonts w:ascii="宋体" w:hAnsi="宋体" w:hint="eastAsia"/>
          <w:szCs w:val="21"/>
        </w:rPr>
        <w:t>；</w:t>
      </w:r>
      <w:r w:rsidRPr="00883891">
        <w:rPr>
          <w:rFonts w:ascii="宋体" w:hAnsi="宋体" w:hint="eastAsia"/>
          <w:szCs w:val="21"/>
        </w:rPr>
        <w:t>医学微生物学</w:t>
      </w:r>
      <w:r>
        <w:rPr>
          <w:rFonts w:ascii="宋体" w:hAnsi="宋体" w:hint="eastAsia"/>
          <w:szCs w:val="21"/>
        </w:rPr>
        <w:t>；</w:t>
      </w:r>
      <w:r w:rsidRPr="00883891">
        <w:rPr>
          <w:rFonts w:ascii="宋体" w:hAnsi="宋体" w:hint="eastAsia"/>
          <w:szCs w:val="21"/>
        </w:rPr>
        <w:t>教材</w:t>
      </w:r>
      <w:r>
        <w:rPr>
          <w:rFonts w:ascii="宋体" w:hAnsi="宋体" w:hint="eastAsia"/>
          <w:szCs w:val="21"/>
        </w:rPr>
        <w:t>；</w:t>
      </w:r>
      <w:r w:rsidRPr="00883891">
        <w:rPr>
          <w:rFonts w:ascii="宋体" w:hAnsi="宋体" w:hint="eastAsia"/>
          <w:szCs w:val="21"/>
        </w:rPr>
        <w:t>朊毒体</w:t>
      </w:r>
    </w:p>
    <w:p w:rsidR="00770ACA" w:rsidRPr="00A65251" w:rsidRDefault="00770ACA" w:rsidP="00A65251">
      <w:pPr>
        <w:spacing w:line="360" w:lineRule="auto"/>
        <w:rPr>
          <w:rFonts w:ascii="楷体" w:eastAsia="楷体" w:hAnsi="楷体"/>
          <w:szCs w:val="21"/>
        </w:rPr>
      </w:pPr>
    </w:p>
    <w:p w:rsidR="00770ACA" w:rsidRPr="00A65251" w:rsidRDefault="00770ACA" w:rsidP="00881A26">
      <w:pPr>
        <w:spacing w:line="360" w:lineRule="auto"/>
        <w:rPr>
          <w:rFonts w:ascii="Times New Roman" w:hAnsi="Times New Roman"/>
          <w:b/>
          <w:sz w:val="28"/>
          <w:szCs w:val="28"/>
        </w:rPr>
      </w:pPr>
      <w:r w:rsidRPr="00A65251">
        <w:rPr>
          <w:rFonts w:ascii="Times New Roman" w:eastAsia="楷体" w:hAnsi="Times New Roman"/>
          <w:b/>
          <w:sz w:val="28"/>
          <w:szCs w:val="28"/>
        </w:rPr>
        <w:t xml:space="preserve">Suggestion about </w:t>
      </w:r>
      <w:r w:rsidRPr="00A65251">
        <w:rPr>
          <w:rFonts w:ascii="Times New Roman" w:hAnsi="Times New Roman"/>
          <w:b/>
          <w:sz w:val="28"/>
          <w:szCs w:val="28"/>
        </w:rPr>
        <w:t xml:space="preserve">Ruan Du-Ti as the name of Prion in Chinese in underguaduate textbooks of </w:t>
      </w:r>
      <w:r w:rsidRPr="00A65251">
        <w:rPr>
          <w:rFonts w:ascii="Times New Roman" w:eastAsia="楷体" w:hAnsi="Times New Roman"/>
          <w:b/>
          <w:sz w:val="28"/>
          <w:szCs w:val="28"/>
        </w:rPr>
        <w:t>Medical Microbiology</w:t>
      </w:r>
    </w:p>
    <w:p w:rsidR="00770ACA" w:rsidRDefault="00770ACA" w:rsidP="00881A26">
      <w:pPr>
        <w:spacing w:line="360" w:lineRule="auto"/>
        <w:rPr>
          <w:rFonts w:ascii="Times New Roman" w:eastAsia="楷体" w:hAnsi="Times New Roman"/>
          <w:i/>
          <w:szCs w:val="21"/>
        </w:rPr>
      </w:pPr>
      <w:r>
        <w:rPr>
          <w:rFonts w:ascii="Times New Roman" w:eastAsia="楷体" w:hAnsi="Times New Roman"/>
          <w:sz w:val="24"/>
          <w:szCs w:val="24"/>
        </w:rPr>
        <w:t>ZHAO Lin-j</w:t>
      </w:r>
      <w:r w:rsidRPr="00A65251">
        <w:rPr>
          <w:rFonts w:ascii="Times New Roman" w:eastAsia="楷体" w:hAnsi="Times New Roman"/>
          <w:sz w:val="24"/>
          <w:szCs w:val="24"/>
        </w:rPr>
        <w:t>ing</w:t>
      </w:r>
      <w:r>
        <w:rPr>
          <w:rFonts w:ascii="Times New Roman" w:eastAsia="楷体" w:hAnsi="Times New Roman"/>
          <w:sz w:val="24"/>
          <w:szCs w:val="24"/>
        </w:rPr>
        <w:t xml:space="preserve">, CUI Liu-su, YANG Fan, DENG Bao-guo </w:t>
      </w:r>
      <w:r w:rsidRPr="00A65251">
        <w:rPr>
          <w:rFonts w:ascii="Times New Roman" w:eastAsia="楷体" w:hAnsi="Times New Roman"/>
          <w:i/>
          <w:szCs w:val="21"/>
        </w:rPr>
        <w:t xml:space="preserve">(Department of Microbiology, </w:t>
      </w:r>
      <w:smartTag w:uri="urn:schemas-microsoft-com:office:smarttags" w:element="PlaceName">
        <w:r w:rsidRPr="00A65251">
          <w:rPr>
            <w:rFonts w:ascii="Times New Roman" w:eastAsia="楷体" w:hAnsi="Times New Roman"/>
            <w:i/>
            <w:szCs w:val="21"/>
          </w:rPr>
          <w:t>Xinxiang</w:t>
        </w:r>
      </w:smartTag>
      <w:r w:rsidRPr="00A65251">
        <w:rPr>
          <w:rFonts w:ascii="Times New Roman" w:eastAsia="楷体" w:hAnsi="Times New Roman"/>
          <w:i/>
          <w:szCs w:val="21"/>
        </w:rPr>
        <w:t xml:space="preserve"> </w:t>
      </w:r>
      <w:smartTag w:uri="urn:schemas-microsoft-com:office:smarttags" w:element="PlaceName">
        <w:r>
          <w:rPr>
            <w:rFonts w:ascii="Times New Roman" w:eastAsia="楷体" w:hAnsi="Times New Roman"/>
            <w:i/>
            <w:szCs w:val="21"/>
          </w:rPr>
          <w:t>Medical</w:t>
        </w:r>
      </w:smartTag>
      <w:r>
        <w:rPr>
          <w:rFonts w:ascii="Times New Roman" w:eastAsia="楷体" w:hAnsi="Times New Roman"/>
          <w:i/>
          <w:szCs w:val="21"/>
        </w:rPr>
        <w:t xml:space="preserve"> </w:t>
      </w:r>
      <w:smartTag w:uri="urn:schemas-microsoft-com:office:smarttags" w:element="PlaceType">
        <w:r>
          <w:rPr>
            <w:rFonts w:ascii="Times New Roman" w:eastAsia="楷体" w:hAnsi="Times New Roman"/>
            <w:i/>
            <w:szCs w:val="21"/>
          </w:rPr>
          <w:t>College</w:t>
        </w:r>
      </w:smartTag>
      <w:r>
        <w:rPr>
          <w:rFonts w:ascii="Times New Roman" w:eastAsia="楷体" w:hAnsi="Times New Roman"/>
          <w:i/>
          <w:szCs w:val="21"/>
        </w:rPr>
        <w:t xml:space="preserve">, </w:t>
      </w:r>
      <w:smartTag w:uri="urn:schemas-microsoft-com:office:smarttags" w:element="City">
        <w:r>
          <w:rPr>
            <w:rFonts w:ascii="Times New Roman" w:eastAsia="楷体" w:hAnsi="Times New Roman"/>
            <w:i/>
            <w:szCs w:val="21"/>
          </w:rPr>
          <w:t>Xinxiang</w:t>
        </w:r>
      </w:smartTag>
      <w:r>
        <w:rPr>
          <w:rFonts w:ascii="Times New Roman" w:eastAsia="楷体" w:hAnsi="Times New Roman"/>
          <w:i/>
          <w:szCs w:val="21"/>
        </w:rPr>
        <w:t xml:space="preserve"> </w:t>
      </w:r>
      <w:r w:rsidRPr="00A65251">
        <w:rPr>
          <w:rFonts w:ascii="Times New Roman" w:eastAsia="楷体" w:hAnsi="Times New Roman"/>
          <w:i/>
          <w:szCs w:val="21"/>
        </w:rPr>
        <w:t>453003,</w:t>
      </w:r>
      <w:smartTag w:uri="urn:schemas-microsoft-com:office:smarttags" w:element="State">
        <w:r>
          <w:rPr>
            <w:rFonts w:ascii="Times New Roman" w:eastAsia="楷体" w:hAnsi="Times New Roman"/>
            <w:i/>
            <w:szCs w:val="21"/>
          </w:rPr>
          <w:t>Henan</w:t>
        </w:r>
      </w:smartTag>
      <w:r>
        <w:rPr>
          <w:rFonts w:ascii="Times New Roman" w:eastAsia="楷体" w:hAnsi="Times New Roman"/>
          <w:i/>
          <w:szCs w:val="21"/>
        </w:rPr>
        <w:t>,</w:t>
      </w:r>
      <w:r w:rsidRPr="00A65251">
        <w:rPr>
          <w:rFonts w:ascii="Times New Roman" w:eastAsia="楷体" w:hAnsi="Times New Roman"/>
          <w:i/>
          <w:szCs w:val="21"/>
        </w:rPr>
        <w:t xml:space="preserve"> </w:t>
      </w:r>
      <w:smartTag w:uri="urn:schemas-microsoft-com:office:smarttags" w:element="place">
        <w:smartTag w:uri="urn:schemas-microsoft-com:office:smarttags" w:element="country-region">
          <w:r w:rsidRPr="00A65251">
            <w:rPr>
              <w:rFonts w:ascii="Times New Roman" w:eastAsia="楷体" w:hAnsi="Times New Roman"/>
              <w:i/>
              <w:szCs w:val="21"/>
            </w:rPr>
            <w:t>China</w:t>
          </w:r>
        </w:smartTag>
      </w:smartTag>
      <w:r w:rsidRPr="00A65251">
        <w:rPr>
          <w:rFonts w:ascii="Times New Roman" w:eastAsia="楷体" w:hAnsi="Times New Roman"/>
          <w:i/>
          <w:szCs w:val="21"/>
        </w:rPr>
        <w:t>)</w:t>
      </w:r>
    </w:p>
    <w:p w:rsidR="00770ACA" w:rsidRDefault="00770ACA" w:rsidP="00A65251">
      <w:pPr>
        <w:spacing w:line="360" w:lineRule="auto"/>
        <w:rPr>
          <w:rFonts w:ascii="Times New Roman" w:hAnsi="Times New Roman"/>
          <w:b/>
          <w:szCs w:val="21"/>
        </w:rPr>
      </w:pPr>
    </w:p>
    <w:p w:rsidR="00770ACA" w:rsidRPr="00A65251" w:rsidRDefault="00770ACA" w:rsidP="00A65251">
      <w:pPr>
        <w:spacing w:line="360" w:lineRule="auto"/>
        <w:rPr>
          <w:rFonts w:ascii="Times New Roman" w:hAnsi="Times New Roman"/>
          <w:b/>
          <w:szCs w:val="21"/>
        </w:rPr>
      </w:pPr>
      <w:r w:rsidRPr="00881A26">
        <w:rPr>
          <w:rFonts w:hint="eastAsia"/>
          <w:szCs w:val="21"/>
        </w:rPr>
        <w:t>【</w:t>
      </w:r>
      <w:r w:rsidRPr="00A65251">
        <w:rPr>
          <w:rFonts w:ascii="Times New Roman" w:hAnsi="Times New Roman"/>
          <w:b/>
          <w:szCs w:val="21"/>
        </w:rPr>
        <w:t>Abstract</w:t>
      </w:r>
      <w:r w:rsidRPr="00881A26">
        <w:rPr>
          <w:rFonts w:hint="eastAsia"/>
          <w:szCs w:val="21"/>
        </w:rPr>
        <w:t>】</w:t>
      </w:r>
      <w:r>
        <w:rPr>
          <w:rFonts w:ascii="Times New Roman"/>
          <w:b/>
          <w:szCs w:val="21"/>
        </w:rPr>
        <w:t xml:space="preserve"> </w:t>
      </w:r>
      <w:r w:rsidRPr="00A65251">
        <w:rPr>
          <w:rFonts w:ascii="Times New Roman" w:hAnsi="Times New Roman"/>
          <w:szCs w:val="21"/>
        </w:rPr>
        <w:t>The paper described the discovery of Prion and two expressing types of protein:</w:t>
      </w:r>
      <w:r w:rsidRPr="00A65251">
        <w:rPr>
          <w:rFonts w:ascii="Times New Roman" w:hAnsi="Times New Roman"/>
          <w:kern w:val="0"/>
          <w:szCs w:val="21"/>
        </w:rPr>
        <w:t xml:space="preserve"> normal PrP</w:t>
      </w:r>
      <w:r w:rsidRPr="00A65251">
        <w:rPr>
          <w:rFonts w:ascii="Times New Roman" w:hAnsi="Times New Roman"/>
          <w:kern w:val="0"/>
          <w:szCs w:val="21"/>
          <w:vertAlign w:val="superscript"/>
        </w:rPr>
        <w:t>c</w:t>
      </w:r>
      <w:r w:rsidRPr="00A65251">
        <w:rPr>
          <w:rFonts w:ascii="Times New Roman" w:hAnsi="Times New Roman"/>
          <w:kern w:val="0"/>
          <w:szCs w:val="21"/>
        </w:rPr>
        <w:t xml:space="preserve"> and toxic PrP</w:t>
      </w:r>
      <w:r w:rsidRPr="00A65251">
        <w:rPr>
          <w:rFonts w:ascii="Times New Roman" w:hAnsi="Times New Roman"/>
          <w:kern w:val="0"/>
          <w:szCs w:val="21"/>
          <w:vertAlign w:val="superscript"/>
        </w:rPr>
        <w:t>sc</w:t>
      </w:r>
      <w:r w:rsidRPr="00A65251">
        <w:rPr>
          <w:rFonts w:ascii="Times New Roman" w:hAnsi="Times New Roman"/>
          <w:kern w:val="0"/>
          <w:szCs w:val="21"/>
        </w:rPr>
        <w:t xml:space="preserve">.We analyzed the different names of </w:t>
      </w:r>
      <w:r w:rsidRPr="00A65251">
        <w:rPr>
          <w:rFonts w:ascii="Times New Roman" w:hAnsi="Times New Roman"/>
          <w:szCs w:val="21"/>
        </w:rPr>
        <w:t xml:space="preserve">Prion in the </w:t>
      </w:r>
      <w:r w:rsidRPr="00A65251">
        <w:rPr>
          <w:rFonts w:ascii="Times New Roman" w:eastAsia="楷体" w:hAnsi="Times New Roman"/>
          <w:szCs w:val="21"/>
        </w:rPr>
        <w:t xml:space="preserve">teaching of Medical Microbiology in Xinxiang Medical College. From the teaching point of front-line teacher,we suggested that </w:t>
      </w:r>
      <w:r w:rsidRPr="00A65251">
        <w:rPr>
          <w:rFonts w:ascii="Times New Roman" w:hAnsi="Times New Roman"/>
          <w:szCs w:val="21"/>
        </w:rPr>
        <w:t xml:space="preserve">Prion should be named as Ruan Du-Ti in Chinese in underguaduate textbooks of </w:t>
      </w:r>
      <w:r w:rsidRPr="00A65251">
        <w:rPr>
          <w:rFonts w:ascii="Times New Roman" w:eastAsia="楷体" w:hAnsi="Times New Roman"/>
          <w:szCs w:val="21"/>
        </w:rPr>
        <w:t>Medical Microbiology.</w:t>
      </w:r>
    </w:p>
    <w:p w:rsidR="00770ACA" w:rsidRPr="00A65251" w:rsidRDefault="00770ACA" w:rsidP="00A65251">
      <w:pPr>
        <w:spacing w:line="360" w:lineRule="auto"/>
        <w:rPr>
          <w:rFonts w:ascii="Times New Roman" w:hAnsi="Times New Roman"/>
          <w:szCs w:val="21"/>
        </w:rPr>
      </w:pPr>
      <w:r w:rsidRPr="00881A26">
        <w:rPr>
          <w:rFonts w:hint="eastAsia"/>
          <w:szCs w:val="21"/>
        </w:rPr>
        <w:t>【</w:t>
      </w:r>
      <w:r w:rsidRPr="00A65251">
        <w:rPr>
          <w:rFonts w:ascii="Times New Roman" w:hAnsi="Times New Roman"/>
          <w:b/>
          <w:szCs w:val="21"/>
        </w:rPr>
        <w:t>Keywords</w:t>
      </w:r>
      <w:r w:rsidRPr="00881A26">
        <w:rPr>
          <w:rFonts w:hint="eastAsia"/>
          <w:szCs w:val="21"/>
        </w:rPr>
        <w:t>】</w:t>
      </w:r>
      <w:r>
        <w:rPr>
          <w:rFonts w:ascii="Times New Roman"/>
          <w:b/>
          <w:szCs w:val="21"/>
        </w:rPr>
        <w:t xml:space="preserve"> </w:t>
      </w:r>
      <w:r w:rsidRPr="00A65251">
        <w:rPr>
          <w:rFonts w:ascii="Times New Roman" w:hAnsi="Times New Roman"/>
          <w:szCs w:val="21"/>
        </w:rPr>
        <w:t>Prion</w:t>
      </w:r>
      <w:r>
        <w:rPr>
          <w:rFonts w:ascii="Times New Roman" w:hAnsi="Times New Roman"/>
          <w:szCs w:val="21"/>
        </w:rPr>
        <w:t xml:space="preserve">; </w:t>
      </w:r>
      <w:r w:rsidRPr="00A65251">
        <w:rPr>
          <w:rFonts w:ascii="Times New Roman" w:eastAsia="楷体" w:hAnsi="Times New Roman"/>
          <w:szCs w:val="21"/>
        </w:rPr>
        <w:t>Medical Microbi</w:t>
      </w:r>
      <w:r>
        <w:rPr>
          <w:rFonts w:ascii="Times New Roman" w:eastAsia="楷体" w:hAnsi="Times New Roman"/>
          <w:szCs w:val="21"/>
        </w:rPr>
        <w:t xml:space="preserve">ology; </w:t>
      </w:r>
      <w:r w:rsidRPr="00A65251">
        <w:rPr>
          <w:rFonts w:ascii="Times New Roman" w:eastAsia="楷体" w:hAnsi="Times New Roman"/>
          <w:szCs w:val="21"/>
        </w:rPr>
        <w:t>Textbook</w:t>
      </w:r>
    </w:p>
    <w:p w:rsidR="00770ACA" w:rsidRPr="00A65251" w:rsidRDefault="00770ACA" w:rsidP="00A65251">
      <w:pPr>
        <w:spacing w:line="360" w:lineRule="auto"/>
        <w:jc w:val="center"/>
        <w:rPr>
          <w:rFonts w:ascii="宋体"/>
          <w:b/>
          <w:szCs w:val="21"/>
        </w:rPr>
      </w:pPr>
    </w:p>
    <w:p w:rsidR="00770ACA" w:rsidRPr="00695F20" w:rsidRDefault="00770ACA" w:rsidP="00B73892">
      <w:pPr>
        <w:spacing w:line="360" w:lineRule="auto"/>
        <w:rPr>
          <w:rFonts w:ascii="黑体" w:eastAsia="黑体" w:hAnsi="黑体"/>
          <w:b/>
          <w:sz w:val="24"/>
          <w:szCs w:val="24"/>
        </w:rPr>
      </w:pPr>
      <w:r w:rsidRPr="00881A26">
        <w:rPr>
          <w:rFonts w:ascii="宋体" w:hAnsi="宋体"/>
          <w:b/>
          <w:sz w:val="24"/>
          <w:szCs w:val="24"/>
        </w:rPr>
        <w:t xml:space="preserve">1 </w:t>
      </w:r>
      <w:r w:rsidRPr="00695F20">
        <w:rPr>
          <w:rFonts w:ascii="黑体" w:eastAsia="黑体" w:hAnsi="黑体"/>
          <w:b/>
          <w:sz w:val="24"/>
          <w:szCs w:val="24"/>
        </w:rPr>
        <w:t>Prion</w:t>
      </w:r>
      <w:r w:rsidRPr="00695F20">
        <w:rPr>
          <w:rFonts w:ascii="黑体" w:eastAsia="黑体" w:hAnsi="黑体" w:hint="eastAsia"/>
          <w:b/>
          <w:sz w:val="24"/>
          <w:szCs w:val="24"/>
        </w:rPr>
        <w:t>的发现</w:t>
      </w:r>
    </w:p>
    <w:p w:rsidR="00770ACA" w:rsidRPr="00DB7553" w:rsidRDefault="00770ACA" w:rsidP="007B359D">
      <w:pPr>
        <w:autoSpaceDE w:val="0"/>
        <w:autoSpaceDN w:val="0"/>
        <w:adjustRightInd w:val="0"/>
        <w:spacing w:line="360" w:lineRule="auto"/>
        <w:ind w:firstLineChars="150" w:firstLine="315"/>
        <w:jc w:val="left"/>
        <w:rPr>
          <w:rFonts w:ascii="Times New Roman" w:hAnsi="Times New Roman"/>
          <w:kern w:val="0"/>
          <w:szCs w:val="21"/>
        </w:rPr>
      </w:pPr>
      <w:r w:rsidRPr="00DB7553">
        <w:rPr>
          <w:rFonts w:ascii="Times New Roman" w:hAnsi="Times New Roman"/>
          <w:szCs w:val="21"/>
        </w:rPr>
        <w:t>Prion</w:t>
      </w:r>
      <w:r w:rsidRPr="00DB7553">
        <w:rPr>
          <w:rFonts w:ascii="Times New Roman" w:hAnsi="宋体" w:hint="eastAsia"/>
          <w:szCs w:val="21"/>
        </w:rPr>
        <w:t>是由</w:t>
      </w:r>
      <w:r w:rsidRPr="00DB7553">
        <w:rPr>
          <w:rFonts w:ascii="Times New Roman" w:hAnsi="宋体" w:hint="eastAsia"/>
          <w:kern w:val="0"/>
          <w:szCs w:val="21"/>
        </w:rPr>
        <w:t>美国科</w:t>
      </w:r>
      <w:r w:rsidRPr="003C3DFA">
        <w:rPr>
          <w:rFonts w:ascii="宋体" w:hAnsi="宋体" w:hint="eastAsia"/>
          <w:kern w:val="0"/>
          <w:szCs w:val="21"/>
        </w:rPr>
        <w:t>学家</w:t>
      </w:r>
      <w:r w:rsidRPr="003C3DFA">
        <w:rPr>
          <w:rFonts w:ascii="宋体" w:hAnsi="宋体"/>
          <w:kern w:val="0"/>
          <w:szCs w:val="21"/>
        </w:rPr>
        <w:t>Stanley B. Prusiner</w:t>
      </w:r>
      <w:r w:rsidRPr="003C3DFA">
        <w:rPr>
          <w:rFonts w:ascii="宋体" w:hAnsi="宋体" w:hint="eastAsia"/>
          <w:kern w:val="0"/>
          <w:szCs w:val="21"/>
        </w:rPr>
        <w:t>和同事</w:t>
      </w:r>
      <w:r w:rsidRPr="003C3DFA">
        <w:rPr>
          <w:rFonts w:ascii="宋体" w:hAnsi="宋体"/>
          <w:kern w:val="0"/>
          <w:szCs w:val="21"/>
        </w:rPr>
        <w:t>1982</w:t>
      </w:r>
      <w:r w:rsidRPr="003C3DFA">
        <w:rPr>
          <w:rFonts w:ascii="宋体" w:hAnsi="宋体" w:hint="eastAsia"/>
          <w:kern w:val="0"/>
          <w:szCs w:val="21"/>
        </w:rPr>
        <w:t>年从</w:t>
      </w:r>
      <w:r w:rsidRPr="00DB7553">
        <w:rPr>
          <w:rFonts w:ascii="Times New Roman" w:hAnsi="宋体" w:hint="eastAsia"/>
          <w:kern w:val="0"/>
          <w:szCs w:val="21"/>
        </w:rPr>
        <w:t>患瘙痒病的仓鼠脑中的</w:t>
      </w:r>
      <w:r>
        <w:rPr>
          <w:sz w:val="24"/>
          <w:vertAlign w:val="superscript"/>
        </w:rPr>
        <w:t>[1</w:t>
      </w:r>
      <w:r w:rsidRPr="00881072">
        <w:rPr>
          <w:sz w:val="24"/>
          <w:vertAlign w:val="superscript"/>
        </w:rPr>
        <w:t>]</w:t>
      </w:r>
      <w:r w:rsidRPr="00DB7553">
        <w:rPr>
          <w:rFonts w:ascii="Times New Roman" w:hAnsi="宋体" w:hint="eastAsia"/>
          <w:kern w:val="0"/>
          <w:szCs w:val="21"/>
        </w:rPr>
        <w:t>，当时检测到的是一种蛋白质感染性粒子，无任何核酸，</w:t>
      </w:r>
      <w:r w:rsidRPr="00DB7553">
        <w:rPr>
          <w:rFonts w:ascii="Times New Roman" w:hAnsi="Times New Roman"/>
          <w:kern w:val="0"/>
          <w:szCs w:val="21"/>
        </w:rPr>
        <w:t xml:space="preserve">Prusiner </w:t>
      </w:r>
      <w:r w:rsidRPr="00DB7553">
        <w:rPr>
          <w:rFonts w:ascii="Times New Roman" w:hAnsi="宋体" w:hint="eastAsia"/>
          <w:kern w:val="0"/>
          <w:szCs w:val="21"/>
        </w:rPr>
        <w:t>从</w:t>
      </w:r>
      <w:r w:rsidRPr="00DB7553">
        <w:rPr>
          <w:rFonts w:ascii="Times New Roman" w:hAnsi="Times New Roman"/>
          <w:kern w:val="0"/>
          <w:szCs w:val="21"/>
        </w:rPr>
        <w:t>proteinaceous infectious particles</w:t>
      </w:r>
      <w:r w:rsidRPr="00DB7553">
        <w:rPr>
          <w:rFonts w:ascii="Times New Roman" w:hAnsi="宋体" w:hint="eastAsia"/>
          <w:kern w:val="0"/>
          <w:szCs w:val="21"/>
        </w:rPr>
        <w:t>创造性地提出了</w:t>
      </w:r>
      <w:r w:rsidRPr="00DB7553">
        <w:rPr>
          <w:rFonts w:ascii="Times New Roman" w:hAnsi="Times New Roman"/>
          <w:szCs w:val="21"/>
        </w:rPr>
        <w:t>Prion</w:t>
      </w:r>
      <w:r w:rsidRPr="00DB7553">
        <w:rPr>
          <w:rFonts w:ascii="Times New Roman" w:hAnsi="宋体" w:hint="eastAsia"/>
          <w:szCs w:val="21"/>
        </w:rPr>
        <w:t>的概念</w:t>
      </w:r>
      <w:r w:rsidRPr="00DB7553">
        <w:rPr>
          <w:rFonts w:ascii="Times New Roman" w:hAnsi="宋体" w:hint="eastAsia"/>
          <w:kern w:val="0"/>
          <w:szCs w:val="21"/>
        </w:rPr>
        <w:t>并获得于</w:t>
      </w:r>
      <w:r w:rsidRPr="00DB7553">
        <w:rPr>
          <w:rFonts w:ascii="Times New Roman" w:hAnsi="Times New Roman"/>
          <w:kern w:val="0"/>
          <w:szCs w:val="21"/>
        </w:rPr>
        <w:t>1997</w:t>
      </w:r>
      <w:r w:rsidRPr="00DB7553">
        <w:rPr>
          <w:rFonts w:ascii="Times New Roman" w:hAnsi="宋体" w:hint="eastAsia"/>
          <w:kern w:val="0"/>
          <w:szCs w:val="21"/>
        </w:rPr>
        <w:t>年诺贝尔医学奖。</w:t>
      </w:r>
      <w:r w:rsidRPr="00DB7553">
        <w:rPr>
          <w:rFonts w:ascii="Times New Roman" w:hAnsi="Times New Roman"/>
          <w:szCs w:val="21"/>
        </w:rPr>
        <w:t>Prion</w:t>
      </w:r>
      <w:r w:rsidRPr="00DB7553">
        <w:rPr>
          <w:rFonts w:ascii="Times New Roman" w:hAnsi="宋体" w:hint="eastAsia"/>
          <w:szCs w:val="21"/>
        </w:rPr>
        <w:t>是</w:t>
      </w:r>
      <w:r w:rsidRPr="00DB7553">
        <w:rPr>
          <w:rFonts w:ascii="Times New Roman" w:hAnsi="宋体" w:hint="eastAsia"/>
          <w:kern w:val="0"/>
          <w:szCs w:val="21"/>
        </w:rPr>
        <w:t>人库鲁病、克雅病和疯牛病等人和动物致死性中枢神经系统疾病的病原体，一旦被感染则死亡率为</w:t>
      </w:r>
      <w:r w:rsidRPr="00DB7553">
        <w:rPr>
          <w:rFonts w:ascii="Times New Roman" w:hAnsi="Times New Roman"/>
          <w:kern w:val="0"/>
          <w:szCs w:val="21"/>
        </w:rPr>
        <w:t>100%</w:t>
      </w:r>
      <w:r>
        <w:rPr>
          <w:sz w:val="24"/>
          <w:vertAlign w:val="superscript"/>
        </w:rPr>
        <w:t>[2</w:t>
      </w:r>
      <w:r w:rsidRPr="00881072">
        <w:rPr>
          <w:sz w:val="24"/>
          <w:vertAlign w:val="superscript"/>
        </w:rPr>
        <w:t>]</w:t>
      </w:r>
      <w:r w:rsidRPr="00DB7553">
        <w:rPr>
          <w:rFonts w:ascii="Times New Roman" w:hAnsi="宋体" w:hint="eastAsia"/>
          <w:kern w:val="0"/>
          <w:szCs w:val="21"/>
        </w:rPr>
        <w:t>。</w:t>
      </w:r>
    </w:p>
    <w:p w:rsidR="00770ACA" w:rsidRPr="00DB7553" w:rsidRDefault="00770ACA" w:rsidP="00DB7553">
      <w:pPr>
        <w:autoSpaceDE w:val="0"/>
        <w:autoSpaceDN w:val="0"/>
        <w:adjustRightInd w:val="0"/>
        <w:spacing w:line="360" w:lineRule="auto"/>
        <w:ind w:firstLineChars="200" w:firstLine="420"/>
        <w:jc w:val="left"/>
        <w:rPr>
          <w:rFonts w:ascii="Times New Roman" w:hAnsi="Times New Roman"/>
          <w:color w:val="FF0000"/>
          <w:kern w:val="0"/>
          <w:szCs w:val="21"/>
        </w:rPr>
      </w:pPr>
      <w:r w:rsidRPr="00DB7553">
        <w:rPr>
          <w:rFonts w:ascii="Times New Roman" w:hAnsi="宋体" w:hint="eastAsia"/>
          <w:kern w:val="0"/>
          <w:szCs w:val="21"/>
        </w:rPr>
        <w:t>虽然</w:t>
      </w:r>
      <w:r w:rsidRPr="00DB7553">
        <w:rPr>
          <w:rFonts w:ascii="Times New Roman" w:hAnsi="Times New Roman"/>
          <w:szCs w:val="21"/>
        </w:rPr>
        <w:t>Prion</w:t>
      </w:r>
      <w:r>
        <w:rPr>
          <w:rFonts w:ascii="Times New Roman" w:hAnsi="宋体" w:hint="eastAsia"/>
          <w:szCs w:val="21"/>
        </w:rPr>
        <w:t>在本科《医学微生物学》教材</w:t>
      </w:r>
      <w:r w:rsidRPr="00DB7553">
        <w:rPr>
          <w:rFonts w:ascii="Times New Roman" w:hAnsi="宋体" w:hint="eastAsia"/>
          <w:szCs w:val="21"/>
        </w:rPr>
        <w:t>中属于病毒学各论的内容，但是</w:t>
      </w:r>
      <w:r w:rsidRPr="00DB7553">
        <w:rPr>
          <w:rFonts w:ascii="Times New Roman" w:hAnsi="宋体" w:hint="eastAsia"/>
          <w:kern w:val="0"/>
          <w:szCs w:val="21"/>
        </w:rPr>
        <w:t>与传统的病毒不同，</w:t>
      </w:r>
      <w:r w:rsidRPr="00DB7553">
        <w:rPr>
          <w:rFonts w:ascii="Times New Roman" w:hAnsi="Times New Roman"/>
          <w:kern w:val="0"/>
          <w:szCs w:val="21"/>
        </w:rPr>
        <w:t xml:space="preserve">Prion </w:t>
      </w:r>
      <w:r w:rsidRPr="00DB7553">
        <w:rPr>
          <w:rFonts w:ascii="Times New Roman" w:hAnsi="宋体" w:hint="eastAsia"/>
          <w:kern w:val="0"/>
          <w:szCs w:val="21"/>
        </w:rPr>
        <w:t>仅仅是由宿主自身基因编码的不含核酸的蛋白质，但却由于蛋白质的空间构象不同呈现出截然不同的两种蛋白表现形式</w:t>
      </w:r>
      <w:r>
        <w:rPr>
          <w:sz w:val="24"/>
          <w:vertAlign w:val="superscript"/>
        </w:rPr>
        <w:t>[3</w:t>
      </w:r>
      <w:r w:rsidRPr="00881072">
        <w:rPr>
          <w:sz w:val="24"/>
          <w:vertAlign w:val="superscript"/>
        </w:rPr>
        <w:t>]</w:t>
      </w:r>
      <w:r w:rsidRPr="00DB7553">
        <w:rPr>
          <w:rFonts w:ascii="Times New Roman" w:hAnsi="宋体" w:hint="eastAsia"/>
          <w:kern w:val="0"/>
          <w:szCs w:val="21"/>
        </w:rPr>
        <w:t>。</w:t>
      </w:r>
    </w:p>
    <w:p w:rsidR="00770ACA" w:rsidRPr="00695F20" w:rsidRDefault="00770ACA" w:rsidP="00B73892">
      <w:pPr>
        <w:autoSpaceDE w:val="0"/>
        <w:autoSpaceDN w:val="0"/>
        <w:adjustRightInd w:val="0"/>
        <w:spacing w:line="360" w:lineRule="auto"/>
        <w:jc w:val="left"/>
        <w:rPr>
          <w:rFonts w:ascii="黑体" w:eastAsia="黑体" w:hAnsi="黑体"/>
          <w:b/>
          <w:sz w:val="24"/>
          <w:szCs w:val="24"/>
        </w:rPr>
      </w:pPr>
      <w:r w:rsidRPr="00881A26">
        <w:rPr>
          <w:rFonts w:ascii="宋体" w:hAnsi="宋体"/>
          <w:b/>
          <w:sz w:val="24"/>
          <w:szCs w:val="24"/>
        </w:rPr>
        <w:t xml:space="preserve">2 </w:t>
      </w:r>
      <w:r w:rsidRPr="00695F20">
        <w:rPr>
          <w:rFonts w:ascii="黑体" w:eastAsia="黑体" w:hAnsi="黑体"/>
          <w:b/>
          <w:sz w:val="24"/>
          <w:szCs w:val="24"/>
        </w:rPr>
        <w:t>Prion</w:t>
      </w:r>
      <w:r w:rsidRPr="00695F20">
        <w:rPr>
          <w:rFonts w:ascii="黑体" w:eastAsia="黑体" w:hAnsi="黑体" w:hint="eastAsia"/>
          <w:b/>
          <w:sz w:val="24"/>
          <w:szCs w:val="24"/>
        </w:rPr>
        <w:t>的两种不同的蛋白表现形式</w:t>
      </w:r>
    </w:p>
    <w:p w:rsidR="00770ACA" w:rsidRPr="00DB7553" w:rsidRDefault="00770ACA" w:rsidP="00DB7553">
      <w:pPr>
        <w:autoSpaceDE w:val="0"/>
        <w:autoSpaceDN w:val="0"/>
        <w:adjustRightInd w:val="0"/>
        <w:spacing w:line="360" w:lineRule="auto"/>
        <w:ind w:firstLineChars="200" w:firstLine="420"/>
        <w:jc w:val="left"/>
        <w:rPr>
          <w:rFonts w:ascii="Times New Roman" w:hAnsi="Times New Roman"/>
          <w:color w:val="FF0000"/>
          <w:kern w:val="0"/>
          <w:szCs w:val="21"/>
        </w:rPr>
      </w:pPr>
      <w:r w:rsidRPr="00DB7553">
        <w:rPr>
          <w:rFonts w:ascii="Times New Roman" w:hAnsi="Times New Roman"/>
          <w:kern w:val="0"/>
          <w:szCs w:val="21"/>
        </w:rPr>
        <w:t>Prion</w:t>
      </w:r>
      <w:r w:rsidRPr="00DB7553">
        <w:rPr>
          <w:rFonts w:ascii="Times New Roman" w:hAnsi="宋体" w:hint="eastAsia"/>
          <w:kern w:val="0"/>
          <w:szCs w:val="21"/>
        </w:rPr>
        <w:t>的氨基酸链是由同一段基因编码的，但是构象不同就呈现正常细胞型蛋白</w:t>
      </w:r>
      <w:r w:rsidRPr="00DB7553">
        <w:rPr>
          <w:rFonts w:ascii="Times New Roman" w:hAnsi="Times New Roman"/>
          <w:kern w:val="0"/>
          <w:szCs w:val="21"/>
        </w:rPr>
        <w:t>(PrP</w:t>
      </w:r>
      <w:r w:rsidRPr="00DB7553">
        <w:rPr>
          <w:rFonts w:ascii="Times New Roman" w:hAnsi="Times New Roman"/>
          <w:kern w:val="0"/>
          <w:szCs w:val="21"/>
          <w:vertAlign w:val="superscript"/>
        </w:rPr>
        <w:t>c</w:t>
      </w:r>
      <w:r w:rsidRPr="00DB7553">
        <w:rPr>
          <w:rFonts w:ascii="Times New Roman" w:hAnsi="Times New Roman"/>
          <w:kern w:val="0"/>
          <w:szCs w:val="21"/>
        </w:rPr>
        <w:t>)</w:t>
      </w:r>
      <w:r w:rsidRPr="00DB7553">
        <w:rPr>
          <w:rFonts w:ascii="Times New Roman" w:hAnsi="宋体" w:hint="eastAsia"/>
          <w:kern w:val="0"/>
          <w:szCs w:val="21"/>
        </w:rPr>
        <w:t>和致病型蛋白</w:t>
      </w:r>
      <w:r w:rsidRPr="00DB7553">
        <w:rPr>
          <w:rFonts w:ascii="Times New Roman" w:hAnsi="Times New Roman"/>
          <w:kern w:val="0"/>
          <w:szCs w:val="21"/>
        </w:rPr>
        <w:t>(PrP</w:t>
      </w:r>
      <w:r w:rsidRPr="00DB7553">
        <w:rPr>
          <w:rFonts w:ascii="Times New Roman" w:hAnsi="Times New Roman"/>
          <w:kern w:val="0"/>
          <w:szCs w:val="21"/>
          <w:vertAlign w:val="superscript"/>
        </w:rPr>
        <w:t>sc</w:t>
      </w:r>
      <w:r w:rsidRPr="00DB7553">
        <w:rPr>
          <w:rFonts w:ascii="Times New Roman" w:hAnsi="Times New Roman"/>
          <w:kern w:val="0"/>
          <w:szCs w:val="21"/>
        </w:rPr>
        <w:t xml:space="preserve">) </w:t>
      </w:r>
      <w:r w:rsidRPr="00DB7553">
        <w:rPr>
          <w:rFonts w:ascii="Times New Roman" w:hAnsi="宋体" w:hint="eastAsia"/>
          <w:kern w:val="0"/>
          <w:szCs w:val="21"/>
        </w:rPr>
        <w:t>。两种蛋白的一级结构虽然完全相同，但前者是体内有正常生理功能的蛋白，后者却是一种传染性强的高致病性毒蛋白</w:t>
      </w:r>
      <w:r>
        <w:rPr>
          <w:sz w:val="24"/>
          <w:vertAlign w:val="superscript"/>
        </w:rPr>
        <w:t>[4</w:t>
      </w:r>
      <w:r w:rsidRPr="00881072">
        <w:rPr>
          <w:sz w:val="24"/>
          <w:vertAlign w:val="superscript"/>
        </w:rPr>
        <w:t>]</w:t>
      </w:r>
      <w:r w:rsidRPr="00DB7553">
        <w:rPr>
          <w:rFonts w:ascii="Times New Roman" w:hAnsi="宋体" w:hint="eastAsia"/>
          <w:kern w:val="0"/>
          <w:szCs w:val="21"/>
        </w:rPr>
        <w:t>。</w:t>
      </w:r>
      <w:r w:rsidRPr="00DB7553">
        <w:rPr>
          <w:rFonts w:ascii="Times New Roman" w:hAnsi="Times New Roman"/>
          <w:kern w:val="0"/>
          <w:szCs w:val="21"/>
        </w:rPr>
        <w:t>PrP</w:t>
      </w:r>
      <w:r w:rsidRPr="00DB7553">
        <w:rPr>
          <w:rFonts w:ascii="Times New Roman" w:hAnsi="Times New Roman"/>
          <w:kern w:val="0"/>
          <w:szCs w:val="21"/>
          <w:vertAlign w:val="superscript"/>
        </w:rPr>
        <w:t>c</w:t>
      </w:r>
      <w:r w:rsidRPr="00DB7553">
        <w:rPr>
          <w:rFonts w:ascii="Times New Roman" w:hAnsi="宋体" w:hint="eastAsia"/>
          <w:kern w:val="0"/>
          <w:szCs w:val="21"/>
        </w:rPr>
        <w:t>变构为</w:t>
      </w:r>
      <w:r w:rsidRPr="00DB7553">
        <w:rPr>
          <w:rFonts w:ascii="Times New Roman" w:hAnsi="Times New Roman"/>
          <w:kern w:val="0"/>
          <w:szCs w:val="21"/>
        </w:rPr>
        <w:t>PrP</w:t>
      </w:r>
      <w:r w:rsidRPr="00DB7553">
        <w:rPr>
          <w:rFonts w:ascii="Times New Roman" w:hAnsi="Times New Roman"/>
          <w:kern w:val="0"/>
          <w:szCs w:val="21"/>
          <w:vertAlign w:val="superscript"/>
        </w:rPr>
        <w:t>sc</w:t>
      </w:r>
      <w:r w:rsidRPr="00DB7553">
        <w:rPr>
          <w:rFonts w:ascii="Times New Roman" w:hAnsi="宋体" w:hint="eastAsia"/>
          <w:kern w:val="0"/>
          <w:szCs w:val="21"/>
        </w:rPr>
        <w:t>是所有由</w:t>
      </w:r>
      <w:r w:rsidRPr="00DB7553">
        <w:rPr>
          <w:rFonts w:ascii="Times New Roman" w:hAnsi="Times New Roman"/>
          <w:szCs w:val="21"/>
        </w:rPr>
        <w:t>Prion</w:t>
      </w:r>
      <w:r w:rsidRPr="00DB7553">
        <w:rPr>
          <w:rFonts w:ascii="Times New Roman" w:hAnsi="宋体" w:hint="eastAsia"/>
          <w:szCs w:val="21"/>
        </w:rPr>
        <w:t>所致疾病的致病基础</w:t>
      </w:r>
      <w:r>
        <w:rPr>
          <w:sz w:val="24"/>
          <w:vertAlign w:val="superscript"/>
        </w:rPr>
        <w:t>[5-7</w:t>
      </w:r>
      <w:r w:rsidRPr="00881072">
        <w:rPr>
          <w:sz w:val="24"/>
          <w:vertAlign w:val="superscript"/>
        </w:rPr>
        <w:t>]</w:t>
      </w:r>
      <w:r>
        <w:rPr>
          <w:rFonts w:ascii="Times New Roman" w:hAnsi="Times New Roman" w:hint="eastAsia"/>
          <w:kern w:val="0"/>
          <w:szCs w:val="21"/>
        </w:rPr>
        <w:t>。</w:t>
      </w:r>
    </w:p>
    <w:p w:rsidR="00770ACA" w:rsidRPr="00881A26" w:rsidRDefault="00770ACA" w:rsidP="003D2B1C">
      <w:pPr>
        <w:autoSpaceDE w:val="0"/>
        <w:autoSpaceDN w:val="0"/>
        <w:adjustRightInd w:val="0"/>
        <w:spacing w:line="360" w:lineRule="auto"/>
        <w:jc w:val="left"/>
        <w:rPr>
          <w:rFonts w:ascii="楷体" w:eastAsia="楷体" w:hAnsi="楷体"/>
          <w:szCs w:val="21"/>
        </w:rPr>
      </w:pPr>
      <w:r w:rsidRPr="00881A26">
        <w:rPr>
          <w:rFonts w:ascii="楷体" w:eastAsia="楷体" w:hAnsi="楷体"/>
          <w:kern w:val="0"/>
          <w:szCs w:val="21"/>
        </w:rPr>
        <w:t>2.1 PrP</w:t>
      </w:r>
      <w:r w:rsidRPr="00881A26">
        <w:rPr>
          <w:rFonts w:ascii="楷体" w:eastAsia="楷体" w:hAnsi="楷体"/>
          <w:kern w:val="0"/>
          <w:szCs w:val="21"/>
          <w:vertAlign w:val="superscript"/>
        </w:rPr>
        <w:t>c</w:t>
      </w:r>
      <w:r w:rsidRPr="00881A26">
        <w:rPr>
          <w:rFonts w:ascii="楷体" w:eastAsia="楷体" w:hAnsi="楷体" w:hint="eastAsia"/>
          <w:szCs w:val="21"/>
        </w:rPr>
        <w:t>形式</w:t>
      </w:r>
    </w:p>
    <w:p w:rsidR="00770ACA" w:rsidRPr="00DB7553" w:rsidRDefault="00770ACA" w:rsidP="00DB7553">
      <w:pPr>
        <w:autoSpaceDE w:val="0"/>
        <w:autoSpaceDN w:val="0"/>
        <w:adjustRightInd w:val="0"/>
        <w:spacing w:line="360" w:lineRule="auto"/>
        <w:ind w:firstLineChars="147" w:firstLine="309"/>
        <w:jc w:val="left"/>
        <w:rPr>
          <w:rFonts w:ascii="Times New Roman" w:hAnsi="Times New Roman"/>
          <w:kern w:val="0"/>
          <w:szCs w:val="21"/>
        </w:rPr>
      </w:pPr>
      <w:r w:rsidRPr="00DB7553">
        <w:rPr>
          <w:rFonts w:ascii="Times New Roman" w:hAnsi="宋体" w:hint="eastAsia"/>
          <w:kern w:val="0"/>
          <w:szCs w:val="21"/>
        </w:rPr>
        <w:t>具有抗凋亡和抗衰老等正常的生理功能，是一种在正常人和动物细胞中存在的膜结合蛋白</w:t>
      </w:r>
      <w:r>
        <w:rPr>
          <w:sz w:val="24"/>
          <w:vertAlign w:val="superscript"/>
        </w:rPr>
        <w:t>[8</w:t>
      </w:r>
      <w:r w:rsidRPr="00881072">
        <w:rPr>
          <w:sz w:val="24"/>
          <w:vertAlign w:val="superscript"/>
        </w:rPr>
        <w:t>]</w:t>
      </w:r>
      <w:r w:rsidRPr="00DB7553">
        <w:rPr>
          <w:rFonts w:ascii="Times New Roman" w:hAnsi="宋体" w:hint="eastAsia"/>
          <w:kern w:val="0"/>
          <w:szCs w:val="21"/>
        </w:rPr>
        <w:t>。</w:t>
      </w:r>
      <w:r w:rsidRPr="00DB7553">
        <w:rPr>
          <w:rFonts w:ascii="Times New Roman" w:hAnsi="Times New Roman"/>
          <w:kern w:val="0"/>
          <w:szCs w:val="21"/>
        </w:rPr>
        <w:t>PrP</w:t>
      </w:r>
      <w:r w:rsidRPr="00DB7553">
        <w:rPr>
          <w:rFonts w:ascii="Times New Roman" w:hAnsi="Times New Roman"/>
          <w:kern w:val="0"/>
          <w:szCs w:val="21"/>
          <w:vertAlign w:val="superscript"/>
        </w:rPr>
        <w:t>c</w:t>
      </w:r>
      <w:r w:rsidRPr="00DB7553">
        <w:rPr>
          <w:rFonts w:ascii="Times New Roman" w:hAnsi="宋体" w:hint="eastAsia"/>
          <w:kern w:val="0"/>
          <w:szCs w:val="21"/>
        </w:rPr>
        <w:t>的化学特性和动物体内普通的蛋白质相同，易被蛋白水解酶</w:t>
      </w:r>
      <w:r w:rsidRPr="00DB7553">
        <w:rPr>
          <w:rFonts w:ascii="Times New Roman" w:hAnsi="Times New Roman"/>
          <w:kern w:val="0"/>
          <w:szCs w:val="21"/>
        </w:rPr>
        <w:t>K</w:t>
      </w:r>
      <w:r w:rsidRPr="00DB7553">
        <w:rPr>
          <w:rFonts w:ascii="Times New Roman" w:hAnsi="宋体" w:hint="eastAsia"/>
          <w:kern w:val="0"/>
          <w:szCs w:val="21"/>
        </w:rPr>
        <w:t>降解，热稳定性差，遇热即变性，结构上以</w:t>
      </w:r>
      <w:r w:rsidRPr="00DB7553">
        <w:rPr>
          <w:rFonts w:ascii="Times New Roman" w:hAnsi="Times New Roman"/>
          <w:kern w:val="0"/>
          <w:szCs w:val="21"/>
        </w:rPr>
        <w:t>α</w:t>
      </w:r>
      <w:r w:rsidRPr="00DB7553">
        <w:rPr>
          <w:rFonts w:ascii="Times New Roman" w:hAnsi="宋体" w:hint="eastAsia"/>
          <w:kern w:val="0"/>
          <w:szCs w:val="21"/>
        </w:rPr>
        <w:t>螺旋为主。</w:t>
      </w:r>
    </w:p>
    <w:p w:rsidR="00770ACA" w:rsidRPr="00881A26" w:rsidRDefault="00770ACA" w:rsidP="003D2B1C">
      <w:pPr>
        <w:autoSpaceDE w:val="0"/>
        <w:autoSpaceDN w:val="0"/>
        <w:adjustRightInd w:val="0"/>
        <w:spacing w:line="360" w:lineRule="auto"/>
        <w:jc w:val="left"/>
        <w:rPr>
          <w:rFonts w:ascii="楷体" w:eastAsia="楷体" w:hAnsi="楷体"/>
          <w:b/>
          <w:szCs w:val="21"/>
        </w:rPr>
      </w:pPr>
      <w:r w:rsidRPr="00881A26">
        <w:rPr>
          <w:rFonts w:ascii="楷体" w:eastAsia="楷体" w:hAnsi="楷体"/>
          <w:kern w:val="0"/>
          <w:szCs w:val="21"/>
        </w:rPr>
        <w:t>2.2 PrP</w:t>
      </w:r>
      <w:r w:rsidRPr="00881A26">
        <w:rPr>
          <w:rFonts w:ascii="楷体" w:eastAsia="楷体" w:hAnsi="楷体"/>
          <w:kern w:val="0"/>
          <w:szCs w:val="21"/>
          <w:vertAlign w:val="superscript"/>
        </w:rPr>
        <w:t>sc</w:t>
      </w:r>
      <w:r w:rsidRPr="00881A26">
        <w:rPr>
          <w:rFonts w:ascii="楷体" w:eastAsia="楷体" w:hAnsi="楷体" w:hint="eastAsia"/>
          <w:b/>
          <w:szCs w:val="21"/>
        </w:rPr>
        <w:t>形式</w:t>
      </w:r>
    </w:p>
    <w:p w:rsidR="00770ACA" w:rsidRPr="00DB7553" w:rsidRDefault="00770ACA" w:rsidP="00B73892">
      <w:pPr>
        <w:pStyle w:val="Heading1"/>
        <w:shd w:val="clear" w:color="auto" w:fill="FFFFFF"/>
        <w:spacing w:before="90" w:beforeAutospacing="0" w:after="90" w:afterAutospacing="0" w:line="360" w:lineRule="auto"/>
        <w:rPr>
          <w:rFonts w:ascii="Times New Roman" w:hAnsi="Times New Roman" w:cs="Times New Roman"/>
          <w:b w:val="0"/>
          <w:color w:val="FF0000"/>
          <w:sz w:val="21"/>
          <w:szCs w:val="21"/>
        </w:rPr>
      </w:pPr>
      <w:r w:rsidRPr="00DB7553">
        <w:rPr>
          <w:rFonts w:ascii="Times New Roman" w:hAnsi="Times New Roman" w:cs="Times New Roman"/>
          <w:kern w:val="0"/>
          <w:sz w:val="21"/>
          <w:szCs w:val="21"/>
        </w:rPr>
        <w:t xml:space="preserve">   </w:t>
      </w:r>
      <w:r w:rsidRPr="00DB7553">
        <w:rPr>
          <w:rFonts w:ascii="Times New Roman" w:cs="Times New Roman" w:hint="eastAsia"/>
          <w:b w:val="0"/>
          <w:kern w:val="0"/>
          <w:sz w:val="21"/>
          <w:szCs w:val="21"/>
        </w:rPr>
        <w:t>由于</w:t>
      </w:r>
      <w:r w:rsidRPr="00DB7553">
        <w:rPr>
          <w:rFonts w:ascii="Times New Roman" w:hAnsi="Times New Roman" w:cs="Times New Roman"/>
          <w:b w:val="0"/>
          <w:kern w:val="0"/>
          <w:sz w:val="21"/>
          <w:szCs w:val="21"/>
        </w:rPr>
        <w:t>PrP</w:t>
      </w:r>
      <w:r w:rsidRPr="00DB7553">
        <w:rPr>
          <w:rFonts w:ascii="Times New Roman" w:hAnsi="Times New Roman" w:cs="Times New Roman"/>
          <w:b w:val="0"/>
          <w:kern w:val="0"/>
          <w:sz w:val="21"/>
          <w:szCs w:val="21"/>
          <w:vertAlign w:val="superscript"/>
        </w:rPr>
        <w:t>c</w:t>
      </w:r>
      <w:r w:rsidRPr="00DB7553">
        <w:rPr>
          <w:rFonts w:ascii="Times New Roman" w:cs="Times New Roman" w:hint="eastAsia"/>
          <w:b w:val="0"/>
          <w:kern w:val="0"/>
          <w:sz w:val="21"/>
          <w:szCs w:val="21"/>
        </w:rPr>
        <w:t>发生原因不明的空间构象的改变，结构上形成由</w:t>
      </w:r>
      <w:r w:rsidRPr="00DB7553">
        <w:rPr>
          <w:rFonts w:ascii="Times New Roman" w:hAnsi="Times New Roman" w:cs="Times New Roman"/>
          <w:b w:val="0"/>
          <w:kern w:val="0"/>
          <w:sz w:val="21"/>
          <w:szCs w:val="21"/>
        </w:rPr>
        <w:t>β</w:t>
      </w:r>
      <w:r w:rsidRPr="00DB7553">
        <w:rPr>
          <w:rFonts w:ascii="Times New Roman" w:cs="Times New Roman" w:hint="eastAsia"/>
          <w:b w:val="0"/>
          <w:kern w:val="0"/>
          <w:sz w:val="21"/>
          <w:szCs w:val="21"/>
        </w:rPr>
        <w:t>片层取代了</w:t>
      </w:r>
      <w:r w:rsidRPr="00DB7553">
        <w:rPr>
          <w:rFonts w:ascii="Times New Roman" w:hAnsi="Times New Roman" w:cs="Times New Roman"/>
          <w:b w:val="0"/>
          <w:kern w:val="0"/>
          <w:sz w:val="21"/>
          <w:szCs w:val="21"/>
        </w:rPr>
        <w:t>α</w:t>
      </w:r>
      <w:r w:rsidRPr="00DB7553">
        <w:rPr>
          <w:rFonts w:ascii="Times New Roman" w:cs="Times New Roman" w:hint="eastAsia"/>
          <w:b w:val="0"/>
          <w:kern w:val="0"/>
          <w:sz w:val="21"/>
          <w:szCs w:val="21"/>
        </w:rPr>
        <w:t>螺旋，这种新的构象的产生导致</w:t>
      </w:r>
      <w:r w:rsidRPr="00DB7553">
        <w:rPr>
          <w:rFonts w:ascii="Times New Roman" w:hAnsi="Times New Roman" w:cs="Times New Roman"/>
          <w:b w:val="0"/>
          <w:kern w:val="0"/>
          <w:sz w:val="21"/>
          <w:szCs w:val="21"/>
        </w:rPr>
        <w:t>Prion</w:t>
      </w:r>
      <w:r w:rsidRPr="00DB7553">
        <w:rPr>
          <w:rFonts w:ascii="Times New Roman" w:cs="Times New Roman" w:hint="eastAsia"/>
          <w:b w:val="0"/>
          <w:kern w:val="0"/>
          <w:sz w:val="21"/>
          <w:szCs w:val="21"/>
        </w:rPr>
        <w:t>病</w:t>
      </w:r>
      <w:r w:rsidRPr="00C34D62">
        <w:rPr>
          <w:b w:val="0"/>
          <w:sz w:val="24"/>
          <w:vertAlign w:val="superscript"/>
        </w:rPr>
        <w:t>[9]</w:t>
      </w:r>
      <w:r w:rsidRPr="00DB7553">
        <w:rPr>
          <w:rFonts w:ascii="Times New Roman" w:cs="Times New Roman" w:hint="eastAsia"/>
          <w:b w:val="0"/>
          <w:kern w:val="0"/>
          <w:sz w:val="21"/>
          <w:szCs w:val="21"/>
        </w:rPr>
        <w:t>。</w:t>
      </w:r>
      <w:r w:rsidRPr="00DB7553">
        <w:rPr>
          <w:rFonts w:ascii="Times New Roman" w:hAnsi="Times New Roman" w:cs="Times New Roman"/>
          <w:b w:val="0"/>
          <w:kern w:val="0"/>
          <w:sz w:val="21"/>
          <w:szCs w:val="21"/>
        </w:rPr>
        <w:t>PrP</w:t>
      </w:r>
      <w:r w:rsidRPr="00DB7553">
        <w:rPr>
          <w:rFonts w:ascii="Times New Roman" w:hAnsi="Times New Roman" w:cs="Times New Roman"/>
          <w:b w:val="0"/>
          <w:kern w:val="0"/>
          <w:sz w:val="21"/>
          <w:szCs w:val="21"/>
          <w:vertAlign w:val="superscript"/>
        </w:rPr>
        <w:t>sc</w:t>
      </w:r>
      <w:r w:rsidRPr="00DB7553">
        <w:rPr>
          <w:rFonts w:ascii="Times New Roman" w:cs="Times New Roman" w:hint="eastAsia"/>
          <w:b w:val="0"/>
          <w:kern w:val="0"/>
          <w:sz w:val="21"/>
          <w:szCs w:val="21"/>
        </w:rPr>
        <w:t>具有和变构前截然不同的化学特点，可以抗蛋白酶水解，对超声、紫外线、离子辐射和化学消毒剂戊二醛等抵抗很强，并且遇热非常稳定</w:t>
      </w:r>
      <w:r w:rsidRPr="00C34D62">
        <w:rPr>
          <w:b w:val="0"/>
          <w:sz w:val="24"/>
          <w:vertAlign w:val="superscript"/>
        </w:rPr>
        <w:t>[10]</w:t>
      </w:r>
      <w:r w:rsidRPr="00DB7553">
        <w:rPr>
          <w:rFonts w:ascii="Times New Roman" w:cs="Times New Roman" w:hint="eastAsia"/>
          <w:b w:val="0"/>
          <w:kern w:val="0"/>
          <w:sz w:val="21"/>
          <w:szCs w:val="21"/>
        </w:rPr>
        <w:t>。</w:t>
      </w:r>
      <w:r w:rsidRPr="00DB7553">
        <w:rPr>
          <w:rFonts w:ascii="Times New Roman" w:hAnsi="Times New Roman" w:cs="Times New Roman"/>
          <w:b w:val="0"/>
          <w:kern w:val="0"/>
          <w:sz w:val="21"/>
          <w:szCs w:val="21"/>
        </w:rPr>
        <w:t>PrP</w:t>
      </w:r>
      <w:r w:rsidRPr="00DB7553">
        <w:rPr>
          <w:rFonts w:ascii="Times New Roman" w:hAnsi="Times New Roman" w:cs="Times New Roman"/>
          <w:b w:val="0"/>
          <w:kern w:val="0"/>
          <w:sz w:val="21"/>
          <w:szCs w:val="21"/>
          <w:vertAlign w:val="superscript"/>
        </w:rPr>
        <w:t>sc</w:t>
      </w:r>
      <w:r w:rsidRPr="00DB7553">
        <w:rPr>
          <w:rFonts w:ascii="Times New Roman" w:cs="Times New Roman" w:hint="eastAsia"/>
          <w:b w:val="0"/>
          <w:kern w:val="0"/>
          <w:sz w:val="21"/>
          <w:szCs w:val="21"/>
        </w:rPr>
        <w:t>变构后各种生理功能消失，在中枢神经系统形成淀粉样沉积，导致神经元细胞死亡</w:t>
      </w:r>
      <w:r w:rsidRPr="00C34D62">
        <w:rPr>
          <w:b w:val="0"/>
          <w:sz w:val="24"/>
          <w:vertAlign w:val="superscript"/>
        </w:rPr>
        <w:t>[11,12]</w:t>
      </w:r>
      <w:r w:rsidRPr="00DB7553">
        <w:rPr>
          <w:rFonts w:ascii="Times New Roman" w:cs="Times New Roman" w:hint="eastAsia"/>
          <w:b w:val="0"/>
          <w:kern w:val="0"/>
          <w:sz w:val="21"/>
          <w:szCs w:val="21"/>
        </w:rPr>
        <w:t>，临床上导致致死性的传染性海绵状脑病</w:t>
      </w:r>
      <w:r w:rsidRPr="00C34D62">
        <w:rPr>
          <w:b w:val="0"/>
          <w:sz w:val="24"/>
          <w:vertAlign w:val="superscript"/>
        </w:rPr>
        <w:t>[13]</w:t>
      </w:r>
      <w:r w:rsidRPr="00DB7553">
        <w:rPr>
          <w:rFonts w:ascii="Times New Roman" w:cs="Times New Roman" w:hint="eastAsia"/>
          <w:b w:val="0"/>
          <w:kern w:val="0"/>
          <w:sz w:val="21"/>
          <w:szCs w:val="21"/>
        </w:rPr>
        <w:t>。</w:t>
      </w:r>
    </w:p>
    <w:p w:rsidR="00770ACA" w:rsidRPr="00695F20" w:rsidRDefault="00770ACA" w:rsidP="00B73892">
      <w:pPr>
        <w:spacing w:line="360" w:lineRule="auto"/>
        <w:rPr>
          <w:rFonts w:ascii="黑体" w:eastAsia="黑体" w:hAnsi="黑体"/>
          <w:b/>
          <w:sz w:val="24"/>
          <w:szCs w:val="24"/>
        </w:rPr>
      </w:pPr>
      <w:r w:rsidRPr="00881A26">
        <w:rPr>
          <w:rFonts w:ascii="宋体" w:hAnsi="宋体"/>
          <w:b/>
          <w:sz w:val="24"/>
          <w:szCs w:val="24"/>
        </w:rPr>
        <w:t xml:space="preserve">3 </w:t>
      </w:r>
      <w:r w:rsidRPr="00695F20">
        <w:rPr>
          <w:rFonts w:ascii="黑体" w:eastAsia="黑体" w:hAnsi="黑体"/>
          <w:b/>
          <w:sz w:val="24"/>
          <w:szCs w:val="24"/>
        </w:rPr>
        <w:t>Prion</w:t>
      </w:r>
      <w:r w:rsidRPr="00695F20">
        <w:rPr>
          <w:rFonts w:ascii="黑体" w:eastAsia="黑体" w:hAnsi="黑体" w:hint="eastAsia"/>
          <w:b/>
          <w:sz w:val="24"/>
          <w:szCs w:val="24"/>
        </w:rPr>
        <w:t>目前主要的中文命名</w:t>
      </w:r>
    </w:p>
    <w:p w:rsidR="00770ACA" w:rsidRPr="00DB7553" w:rsidRDefault="00770ACA" w:rsidP="00DB7553">
      <w:pPr>
        <w:autoSpaceDE w:val="0"/>
        <w:autoSpaceDN w:val="0"/>
        <w:adjustRightInd w:val="0"/>
        <w:spacing w:line="360" w:lineRule="auto"/>
        <w:ind w:firstLineChars="200" w:firstLine="420"/>
        <w:jc w:val="left"/>
        <w:rPr>
          <w:rFonts w:ascii="Times New Roman" w:hAnsi="Times New Roman"/>
          <w:color w:val="FF0000"/>
          <w:kern w:val="0"/>
          <w:szCs w:val="21"/>
        </w:rPr>
      </w:pPr>
      <w:r w:rsidRPr="00DB7553">
        <w:rPr>
          <w:rFonts w:ascii="Times New Roman" w:hAnsi="Times New Roman"/>
          <w:szCs w:val="21"/>
        </w:rPr>
        <w:t>Prion</w:t>
      </w:r>
      <w:r w:rsidRPr="00DB7553">
        <w:rPr>
          <w:rFonts w:ascii="Times New Roman" w:hAnsi="宋体" w:hint="eastAsia"/>
          <w:szCs w:val="21"/>
        </w:rPr>
        <w:t>现有的</w:t>
      </w:r>
      <w:r w:rsidRPr="00DB7553">
        <w:rPr>
          <w:rFonts w:ascii="Times New Roman" w:hAnsi="宋体" w:hint="eastAsia"/>
          <w:kern w:val="0"/>
          <w:szCs w:val="21"/>
        </w:rPr>
        <w:t>中文译名有十几种之多，然而国外对</w:t>
      </w:r>
      <w:r w:rsidRPr="00DB7553">
        <w:rPr>
          <w:rFonts w:ascii="Times New Roman" w:hAnsi="Times New Roman"/>
          <w:kern w:val="0"/>
          <w:szCs w:val="21"/>
        </w:rPr>
        <w:t>prion</w:t>
      </w:r>
      <w:r w:rsidRPr="00DB7553">
        <w:rPr>
          <w:rFonts w:ascii="Times New Roman" w:hAnsi="宋体" w:hint="eastAsia"/>
          <w:kern w:val="0"/>
          <w:szCs w:val="21"/>
        </w:rPr>
        <w:t>的命名却比较单纯，没有如此多的争议</w:t>
      </w:r>
      <w:r>
        <w:rPr>
          <w:sz w:val="24"/>
          <w:vertAlign w:val="superscript"/>
        </w:rPr>
        <w:t>[14</w:t>
      </w:r>
      <w:r w:rsidRPr="00881072">
        <w:rPr>
          <w:sz w:val="24"/>
          <w:vertAlign w:val="superscript"/>
        </w:rPr>
        <w:t>]</w:t>
      </w:r>
      <w:r w:rsidRPr="00DB7553">
        <w:rPr>
          <w:rFonts w:ascii="Times New Roman" w:hAnsi="宋体" w:hint="eastAsia"/>
          <w:kern w:val="0"/>
          <w:szCs w:val="21"/>
        </w:rPr>
        <w:t>。</w:t>
      </w:r>
      <w:r w:rsidRPr="00DB7553">
        <w:rPr>
          <w:rFonts w:ascii="Times New Roman" w:hAnsi="Times New Roman"/>
          <w:kern w:val="0"/>
          <w:szCs w:val="21"/>
        </w:rPr>
        <w:t>Prion</w:t>
      </w:r>
      <w:r>
        <w:rPr>
          <w:rFonts w:ascii="Times New Roman" w:hAnsi="宋体" w:hint="eastAsia"/>
          <w:kern w:val="0"/>
          <w:szCs w:val="21"/>
        </w:rPr>
        <w:t>在我国最早音译为“</w:t>
      </w:r>
      <w:r w:rsidRPr="00DB7553">
        <w:rPr>
          <w:rFonts w:ascii="Times New Roman" w:hAnsi="宋体" w:hint="eastAsia"/>
          <w:kern w:val="0"/>
          <w:szCs w:val="21"/>
        </w:rPr>
        <w:t>普里昂</w:t>
      </w:r>
      <w:r>
        <w:rPr>
          <w:rFonts w:ascii="Times New Roman" w:hAnsi="宋体" w:hint="eastAsia"/>
          <w:kern w:val="0"/>
          <w:szCs w:val="21"/>
        </w:rPr>
        <w:t>”，</w:t>
      </w:r>
      <w:r w:rsidRPr="00DB7553">
        <w:rPr>
          <w:rFonts w:ascii="Times New Roman" w:hAnsi="宋体" w:hint="eastAsia"/>
          <w:kern w:val="0"/>
          <w:szCs w:val="21"/>
        </w:rPr>
        <w:t>也有学者建议</w:t>
      </w:r>
      <w:r w:rsidRPr="00DB7553">
        <w:rPr>
          <w:rFonts w:ascii="Times New Roman" w:hAnsi="Times New Roman"/>
          <w:kern w:val="0"/>
          <w:szCs w:val="21"/>
        </w:rPr>
        <w:t>Prion</w:t>
      </w:r>
      <w:r w:rsidRPr="00DB7553">
        <w:rPr>
          <w:rFonts w:ascii="Times New Roman" w:hAnsi="宋体" w:hint="eastAsia"/>
          <w:kern w:val="0"/>
          <w:szCs w:val="21"/>
        </w:rPr>
        <w:t>命名为“感染性蛋白质因子</w:t>
      </w:r>
      <w:r w:rsidRPr="00DB7553">
        <w:rPr>
          <w:rFonts w:ascii="Times New Roman" w:hAnsi="Times New Roman" w:hint="eastAsia"/>
          <w:kern w:val="0"/>
          <w:szCs w:val="21"/>
        </w:rPr>
        <w:t>”</w:t>
      </w:r>
      <w:r>
        <w:rPr>
          <w:sz w:val="24"/>
          <w:vertAlign w:val="superscript"/>
        </w:rPr>
        <w:t>[15</w:t>
      </w:r>
      <w:r w:rsidRPr="00881072">
        <w:rPr>
          <w:sz w:val="24"/>
          <w:vertAlign w:val="superscript"/>
        </w:rPr>
        <w:t>]</w:t>
      </w:r>
      <w:r>
        <w:rPr>
          <w:rFonts w:ascii="Times New Roman" w:hAnsi="宋体" w:hint="eastAsia"/>
          <w:kern w:val="0"/>
          <w:szCs w:val="21"/>
        </w:rPr>
        <w:t>，照</w:t>
      </w:r>
      <w:r w:rsidRPr="00DB7553">
        <w:rPr>
          <w:rFonts w:ascii="Times New Roman" w:hAnsi="宋体" w:hint="eastAsia"/>
          <w:kern w:val="0"/>
          <w:szCs w:val="21"/>
        </w:rPr>
        <w:t>日格图等学者建议命名为</w:t>
      </w:r>
      <w:r w:rsidRPr="00DB7553">
        <w:rPr>
          <w:rFonts w:ascii="Times New Roman" w:hAnsi="Times New Roman" w:hint="eastAsia"/>
          <w:kern w:val="0"/>
          <w:szCs w:val="21"/>
        </w:rPr>
        <w:t>“</w:t>
      </w:r>
      <w:r w:rsidRPr="00DB7553">
        <w:rPr>
          <w:rFonts w:ascii="Times New Roman" w:hAnsi="宋体" w:hint="eastAsia"/>
          <w:kern w:val="0"/>
          <w:szCs w:val="21"/>
        </w:rPr>
        <w:t>朊毒体</w:t>
      </w:r>
      <w:r w:rsidRPr="00DB7553">
        <w:rPr>
          <w:rFonts w:ascii="Times New Roman" w:hAnsi="Times New Roman" w:hint="eastAsia"/>
          <w:kern w:val="0"/>
          <w:szCs w:val="21"/>
        </w:rPr>
        <w:t>”</w:t>
      </w:r>
      <w:r>
        <w:rPr>
          <w:sz w:val="24"/>
          <w:vertAlign w:val="superscript"/>
        </w:rPr>
        <w:t>[16</w:t>
      </w:r>
      <w:r w:rsidRPr="00881072">
        <w:rPr>
          <w:sz w:val="24"/>
          <w:vertAlign w:val="superscript"/>
        </w:rPr>
        <w:t>]</w:t>
      </w:r>
      <w:r>
        <w:rPr>
          <w:rFonts w:ascii="Times New Roman" w:hAnsi="宋体" w:hint="eastAsia"/>
          <w:kern w:val="0"/>
          <w:szCs w:val="21"/>
        </w:rPr>
        <w:t>，还</w:t>
      </w:r>
      <w:r w:rsidRPr="00DB7553">
        <w:rPr>
          <w:rFonts w:ascii="Times New Roman" w:hAnsi="宋体" w:hint="eastAsia"/>
          <w:kern w:val="0"/>
          <w:szCs w:val="21"/>
        </w:rPr>
        <w:t>有学者将其命名为</w:t>
      </w:r>
      <w:r w:rsidRPr="00DB7553">
        <w:rPr>
          <w:rFonts w:ascii="Times New Roman" w:hAnsi="Times New Roman" w:hint="eastAsia"/>
          <w:kern w:val="0"/>
          <w:szCs w:val="21"/>
        </w:rPr>
        <w:t>“</w:t>
      </w:r>
      <w:r w:rsidRPr="00DB7553">
        <w:rPr>
          <w:rFonts w:ascii="Times New Roman" w:hAnsi="宋体" w:hint="eastAsia"/>
          <w:kern w:val="0"/>
          <w:szCs w:val="21"/>
        </w:rPr>
        <w:t>朊粒</w:t>
      </w:r>
      <w:r w:rsidRPr="00DB7553">
        <w:rPr>
          <w:rFonts w:ascii="Times New Roman" w:hAnsi="Times New Roman" w:hint="eastAsia"/>
          <w:kern w:val="0"/>
          <w:szCs w:val="21"/>
        </w:rPr>
        <w:t>”</w:t>
      </w:r>
      <w:r w:rsidRPr="00DB7553">
        <w:rPr>
          <w:rFonts w:ascii="Times New Roman" w:hAnsi="宋体" w:hint="eastAsia"/>
          <w:kern w:val="0"/>
          <w:szCs w:val="21"/>
        </w:rPr>
        <w:t>。后来科技名词委员会中的病毒学专家将其命名为</w:t>
      </w:r>
      <w:r w:rsidRPr="00DB7553">
        <w:rPr>
          <w:rFonts w:ascii="Times New Roman" w:hAnsi="Times New Roman" w:hint="eastAsia"/>
          <w:kern w:val="0"/>
          <w:szCs w:val="21"/>
        </w:rPr>
        <w:t>“</w:t>
      </w:r>
      <w:r w:rsidRPr="00DB7553">
        <w:rPr>
          <w:rFonts w:ascii="Times New Roman" w:hAnsi="宋体" w:hint="eastAsia"/>
          <w:kern w:val="0"/>
          <w:szCs w:val="21"/>
        </w:rPr>
        <w:t>朊病毒</w:t>
      </w:r>
      <w:r w:rsidRPr="00DB7553">
        <w:rPr>
          <w:rFonts w:ascii="Times New Roman" w:hAnsi="Times New Roman" w:hint="eastAsia"/>
          <w:kern w:val="0"/>
          <w:szCs w:val="21"/>
        </w:rPr>
        <w:t>”</w:t>
      </w:r>
      <w:r w:rsidRPr="00DB7553">
        <w:rPr>
          <w:rFonts w:ascii="Times New Roman" w:hAnsi="宋体" w:hint="eastAsia"/>
          <w:kern w:val="0"/>
          <w:szCs w:val="21"/>
        </w:rPr>
        <w:t>，但是从目前的使用看远未形成定论，而且依然引发许多争论</w:t>
      </w:r>
      <w:r>
        <w:rPr>
          <w:sz w:val="24"/>
          <w:vertAlign w:val="superscript"/>
        </w:rPr>
        <w:t>[17</w:t>
      </w:r>
      <w:r w:rsidRPr="00881072">
        <w:rPr>
          <w:sz w:val="24"/>
          <w:vertAlign w:val="superscript"/>
        </w:rPr>
        <w:t>]</w:t>
      </w:r>
      <w:r w:rsidRPr="00DB7553">
        <w:rPr>
          <w:rFonts w:ascii="Times New Roman" w:hAnsi="宋体" w:hint="eastAsia"/>
          <w:kern w:val="0"/>
          <w:szCs w:val="21"/>
        </w:rPr>
        <w:t>。</w:t>
      </w:r>
    </w:p>
    <w:p w:rsidR="00770ACA" w:rsidRPr="00695F20" w:rsidRDefault="00770ACA" w:rsidP="00B73892">
      <w:pPr>
        <w:spacing w:line="360" w:lineRule="auto"/>
        <w:rPr>
          <w:rFonts w:ascii="黑体" w:eastAsia="黑体" w:hAnsi="黑体"/>
          <w:b/>
          <w:sz w:val="24"/>
          <w:szCs w:val="24"/>
        </w:rPr>
      </w:pPr>
      <w:r w:rsidRPr="00881A26">
        <w:rPr>
          <w:rFonts w:ascii="宋体" w:hAnsi="宋体"/>
          <w:b/>
          <w:sz w:val="24"/>
          <w:szCs w:val="24"/>
        </w:rPr>
        <w:t xml:space="preserve">4 </w:t>
      </w:r>
      <w:r w:rsidRPr="00695F20">
        <w:rPr>
          <w:rFonts w:ascii="黑体" w:eastAsia="黑体" w:hAnsi="黑体"/>
          <w:b/>
          <w:sz w:val="24"/>
          <w:szCs w:val="24"/>
        </w:rPr>
        <w:t>Prion</w:t>
      </w:r>
      <w:r w:rsidRPr="00695F20">
        <w:rPr>
          <w:rFonts w:ascii="黑体" w:eastAsia="黑体" w:hAnsi="黑体" w:hint="eastAsia"/>
          <w:b/>
          <w:sz w:val="24"/>
          <w:szCs w:val="24"/>
        </w:rPr>
        <w:t>在本校应用过的各种《医学微生物学》教材中的命名和教学实践思考</w:t>
      </w:r>
    </w:p>
    <w:p w:rsidR="00770ACA" w:rsidRPr="00881A26" w:rsidRDefault="00770ACA" w:rsidP="00B2176C">
      <w:pPr>
        <w:spacing w:line="360" w:lineRule="auto"/>
        <w:rPr>
          <w:rFonts w:ascii="楷体" w:eastAsia="楷体" w:hAnsi="楷体"/>
          <w:szCs w:val="21"/>
        </w:rPr>
      </w:pPr>
      <w:r w:rsidRPr="00881A26">
        <w:rPr>
          <w:rFonts w:ascii="楷体" w:eastAsia="楷体" w:hAnsi="楷体"/>
          <w:szCs w:val="21"/>
        </w:rPr>
        <w:t xml:space="preserve">4.1 </w:t>
      </w:r>
      <w:r w:rsidRPr="00881A26">
        <w:rPr>
          <w:rFonts w:ascii="楷体" w:eastAsia="楷体" w:hAnsi="楷体" w:hint="eastAsia"/>
          <w:szCs w:val="21"/>
        </w:rPr>
        <w:t>朊病毒</w:t>
      </w:r>
    </w:p>
    <w:p w:rsidR="00770ACA" w:rsidRPr="00DB7553" w:rsidRDefault="00770ACA" w:rsidP="00DB7553">
      <w:pPr>
        <w:spacing w:line="360" w:lineRule="auto"/>
        <w:ind w:firstLineChars="245" w:firstLine="514"/>
        <w:rPr>
          <w:rFonts w:ascii="Times New Roman" w:hAnsi="Times New Roman"/>
          <w:szCs w:val="21"/>
        </w:rPr>
      </w:pPr>
      <w:r w:rsidRPr="00DB7553">
        <w:rPr>
          <w:rFonts w:ascii="Times New Roman" w:hAnsi="宋体" w:hint="eastAsia"/>
          <w:szCs w:val="21"/>
        </w:rPr>
        <w:t>在黄汉菊主编的《医学微生物学》（全国高等学校医学规划教材</w:t>
      </w:r>
      <w:r>
        <w:rPr>
          <w:rFonts w:ascii="Times New Roman" w:hAnsi="Times New Roman" w:hint="eastAsia"/>
          <w:szCs w:val="21"/>
        </w:rPr>
        <w:t>，</w:t>
      </w:r>
      <w:r w:rsidRPr="00DB7553">
        <w:rPr>
          <w:rFonts w:ascii="Times New Roman" w:hAnsi="宋体" w:hint="eastAsia"/>
          <w:szCs w:val="21"/>
        </w:rPr>
        <w:t>高等教育出版社</w:t>
      </w:r>
      <w:r>
        <w:rPr>
          <w:rFonts w:ascii="Times New Roman" w:hAnsi="宋体" w:hint="eastAsia"/>
          <w:szCs w:val="21"/>
        </w:rPr>
        <w:t>，</w:t>
      </w:r>
      <w:r w:rsidRPr="001120B8">
        <w:rPr>
          <w:rFonts w:ascii="Times New Roman" w:hAnsi="Times New Roman"/>
          <w:szCs w:val="21"/>
        </w:rPr>
        <w:t>20</w:t>
      </w:r>
      <w:r>
        <w:rPr>
          <w:rFonts w:ascii="Times New Roman" w:hAnsi="Times New Roman"/>
          <w:szCs w:val="21"/>
        </w:rPr>
        <w:t>04</w:t>
      </w:r>
      <w:r w:rsidRPr="001120B8">
        <w:rPr>
          <w:rFonts w:ascii="Times New Roman" w:hAnsi="宋体" w:hint="eastAsia"/>
          <w:szCs w:val="21"/>
        </w:rPr>
        <w:t>年第</w:t>
      </w:r>
      <w:r w:rsidRPr="002F7B69">
        <w:rPr>
          <w:rFonts w:ascii="Times New Roman" w:hAnsi="Times New Roman"/>
          <w:szCs w:val="21"/>
        </w:rPr>
        <w:t>8</w:t>
      </w:r>
      <w:r w:rsidRPr="002F7B69">
        <w:rPr>
          <w:rFonts w:ascii="Times New Roman" w:hAnsi="宋体" w:hint="eastAsia"/>
          <w:szCs w:val="21"/>
        </w:rPr>
        <w:t>版）中称</w:t>
      </w:r>
      <w:r w:rsidRPr="00DB7553">
        <w:rPr>
          <w:rFonts w:ascii="Times New Roman" w:hAnsi="宋体" w:hint="eastAsia"/>
          <w:szCs w:val="21"/>
        </w:rPr>
        <w:t>为</w:t>
      </w:r>
      <w:r w:rsidRPr="00DB7553">
        <w:rPr>
          <w:rFonts w:ascii="Times New Roman" w:hAnsi="Times New Roman" w:hint="eastAsia"/>
          <w:szCs w:val="21"/>
        </w:rPr>
        <w:t>“</w:t>
      </w:r>
      <w:r w:rsidRPr="00DB7553">
        <w:rPr>
          <w:rFonts w:ascii="Times New Roman" w:hAnsi="宋体" w:hint="eastAsia"/>
          <w:szCs w:val="21"/>
        </w:rPr>
        <w:t>朊病毒</w:t>
      </w:r>
      <w:r w:rsidRPr="00DB7553">
        <w:rPr>
          <w:rFonts w:ascii="Times New Roman" w:hAnsi="Times New Roman" w:hint="eastAsia"/>
          <w:szCs w:val="21"/>
        </w:rPr>
        <w:t>”</w:t>
      </w:r>
      <w:r w:rsidRPr="00DB7553">
        <w:rPr>
          <w:rFonts w:ascii="Times New Roman" w:hAnsi="宋体" w:hint="eastAsia"/>
          <w:szCs w:val="21"/>
        </w:rPr>
        <w:t>。</w:t>
      </w:r>
    </w:p>
    <w:p w:rsidR="00770ACA" w:rsidRPr="00DB7553" w:rsidRDefault="00770ACA" w:rsidP="00DB7553">
      <w:pPr>
        <w:spacing w:line="360" w:lineRule="auto"/>
        <w:ind w:firstLineChars="250" w:firstLine="525"/>
        <w:rPr>
          <w:rFonts w:ascii="Times New Roman" w:hAnsi="Times New Roman"/>
          <w:szCs w:val="21"/>
        </w:rPr>
      </w:pPr>
      <w:r w:rsidRPr="00DB7553">
        <w:rPr>
          <w:rFonts w:ascii="Times New Roman" w:hAnsi="宋体" w:hint="eastAsia"/>
          <w:kern w:val="0"/>
          <w:szCs w:val="21"/>
        </w:rPr>
        <w:t>在病毒分类学国际委员会第</w:t>
      </w:r>
      <w:r w:rsidRPr="00DB7553">
        <w:rPr>
          <w:rFonts w:ascii="Times New Roman" w:hAnsi="Times New Roman"/>
          <w:kern w:val="0"/>
          <w:szCs w:val="21"/>
        </w:rPr>
        <w:t>8</w:t>
      </w:r>
      <w:r w:rsidRPr="00DB7553">
        <w:rPr>
          <w:rFonts w:ascii="Times New Roman" w:hAnsi="宋体" w:hint="eastAsia"/>
          <w:kern w:val="0"/>
          <w:szCs w:val="21"/>
        </w:rPr>
        <w:t>次报告中，把</w:t>
      </w:r>
      <w:r w:rsidRPr="00DB7553">
        <w:rPr>
          <w:rFonts w:ascii="Times New Roman" w:hAnsi="Times New Roman"/>
          <w:kern w:val="0"/>
          <w:szCs w:val="21"/>
        </w:rPr>
        <w:t>prion</w:t>
      </w:r>
      <w:r w:rsidRPr="00DB7553">
        <w:rPr>
          <w:rFonts w:ascii="Times New Roman" w:hAnsi="宋体" w:hint="eastAsia"/>
          <w:kern w:val="0"/>
          <w:szCs w:val="21"/>
        </w:rPr>
        <w:t>列为亚病毒科</w:t>
      </w:r>
      <w:r>
        <w:rPr>
          <w:sz w:val="24"/>
          <w:vertAlign w:val="superscript"/>
        </w:rPr>
        <w:t>[18</w:t>
      </w:r>
      <w:r w:rsidRPr="00881072">
        <w:rPr>
          <w:sz w:val="24"/>
          <w:vertAlign w:val="superscript"/>
        </w:rPr>
        <w:t>]</w:t>
      </w:r>
      <w:r w:rsidRPr="00DB7553">
        <w:rPr>
          <w:rFonts w:ascii="Times New Roman" w:hAnsi="宋体" w:hint="eastAsia"/>
          <w:kern w:val="0"/>
          <w:szCs w:val="21"/>
        </w:rPr>
        <w:t>。既然是亚病毒，名字上就要和传统的病毒有所区别，但是</w:t>
      </w:r>
      <w:r w:rsidRPr="00DB7553">
        <w:rPr>
          <w:rFonts w:ascii="Times New Roman" w:hAnsi="Times New Roman" w:hint="eastAsia"/>
          <w:kern w:val="0"/>
          <w:szCs w:val="21"/>
        </w:rPr>
        <w:t>“</w:t>
      </w:r>
      <w:r w:rsidRPr="00DB7553">
        <w:rPr>
          <w:rFonts w:ascii="Times New Roman" w:hAnsi="宋体" w:hint="eastAsia"/>
          <w:szCs w:val="21"/>
        </w:rPr>
        <w:t>朊病毒</w:t>
      </w:r>
      <w:r w:rsidRPr="00DB7553">
        <w:rPr>
          <w:rFonts w:ascii="Times New Roman" w:hAnsi="Times New Roman" w:hint="eastAsia"/>
          <w:kern w:val="0"/>
          <w:szCs w:val="21"/>
        </w:rPr>
        <w:t>”</w:t>
      </w:r>
      <w:r w:rsidRPr="00DB7553">
        <w:rPr>
          <w:rFonts w:ascii="Times New Roman" w:hAnsi="宋体" w:hint="eastAsia"/>
          <w:szCs w:val="21"/>
        </w:rPr>
        <w:t>给人的印象是和黄病毒</w:t>
      </w:r>
      <w:r w:rsidRPr="00DB7553">
        <w:rPr>
          <w:rFonts w:ascii="Times New Roman" w:hint="eastAsia"/>
          <w:kern w:val="0"/>
          <w:szCs w:val="21"/>
        </w:rPr>
        <w:t>、</w:t>
      </w:r>
      <w:r w:rsidRPr="00DB7553">
        <w:rPr>
          <w:rFonts w:ascii="Times New Roman" w:hAnsi="宋体" w:hint="eastAsia"/>
          <w:szCs w:val="21"/>
        </w:rPr>
        <w:t>痘病毒一样也是一种普通的病毒，无法准确描述</w:t>
      </w:r>
      <w:r w:rsidRPr="00DB7553">
        <w:rPr>
          <w:rFonts w:ascii="Times New Roman" w:hAnsi="Times New Roman"/>
          <w:szCs w:val="21"/>
        </w:rPr>
        <w:t>Prion</w:t>
      </w:r>
      <w:r w:rsidRPr="00DB7553">
        <w:rPr>
          <w:rFonts w:ascii="Times New Roman" w:hAnsi="宋体" w:hint="eastAsia"/>
          <w:szCs w:val="21"/>
        </w:rPr>
        <w:t>是亚病毒，不具有完整的病毒结构并且没有核酸的本质特点，容易给人以误导</w:t>
      </w:r>
      <w:r>
        <w:rPr>
          <w:sz w:val="24"/>
          <w:vertAlign w:val="superscript"/>
        </w:rPr>
        <w:t>[16</w:t>
      </w:r>
      <w:r w:rsidRPr="00881072">
        <w:rPr>
          <w:sz w:val="24"/>
          <w:vertAlign w:val="superscript"/>
        </w:rPr>
        <w:t>]</w:t>
      </w:r>
      <w:r w:rsidRPr="00DB7553">
        <w:rPr>
          <w:rFonts w:ascii="Times New Roman" w:hAnsi="宋体" w:hint="eastAsia"/>
          <w:szCs w:val="21"/>
        </w:rPr>
        <w:t>。曾经课后有同学问“朊病毒既然叫做病毒，为什么不符合病毒的定义？”，</w:t>
      </w:r>
      <w:r>
        <w:rPr>
          <w:rFonts w:ascii="Times New Roman" w:hAnsi="宋体" w:hint="eastAsia"/>
          <w:szCs w:val="21"/>
        </w:rPr>
        <w:t>通过这个学生的疑问，也反映了“朊病毒”这个命名是不太贴切和</w:t>
      </w:r>
      <w:r w:rsidRPr="00DB7553">
        <w:rPr>
          <w:rFonts w:ascii="Times New Roman" w:hAnsi="宋体" w:hint="eastAsia"/>
          <w:szCs w:val="21"/>
        </w:rPr>
        <w:t>准确</w:t>
      </w:r>
      <w:r>
        <w:rPr>
          <w:rFonts w:ascii="Times New Roman" w:hAnsi="宋体" w:hint="eastAsia"/>
          <w:szCs w:val="21"/>
        </w:rPr>
        <w:t>的</w:t>
      </w:r>
      <w:r w:rsidRPr="00DB7553">
        <w:rPr>
          <w:rFonts w:ascii="Times New Roman" w:hAnsi="宋体" w:hint="eastAsia"/>
          <w:szCs w:val="21"/>
        </w:rPr>
        <w:t>。</w:t>
      </w:r>
    </w:p>
    <w:p w:rsidR="00770ACA" w:rsidRPr="00881A26" w:rsidRDefault="00770ACA" w:rsidP="00B73892">
      <w:pPr>
        <w:spacing w:line="360" w:lineRule="auto"/>
        <w:rPr>
          <w:rFonts w:ascii="宋体"/>
          <w:szCs w:val="21"/>
        </w:rPr>
      </w:pPr>
      <w:r w:rsidRPr="00881A26">
        <w:rPr>
          <w:rFonts w:ascii="宋体" w:hAnsi="宋体"/>
          <w:szCs w:val="21"/>
        </w:rPr>
        <w:t xml:space="preserve">4.2 </w:t>
      </w:r>
      <w:r w:rsidRPr="00881A26">
        <w:rPr>
          <w:rFonts w:ascii="宋体" w:hAnsi="宋体" w:hint="eastAsia"/>
          <w:szCs w:val="21"/>
        </w:rPr>
        <w:t>朊粒</w:t>
      </w:r>
    </w:p>
    <w:p w:rsidR="00770ACA" w:rsidRPr="001120B8" w:rsidRDefault="00770ACA" w:rsidP="00DB7553">
      <w:pPr>
        <w:spacing w:line="360" w:lineRule="auto"/>
        <w:ind w:firstLineChars="245" w:firstLine="514"/>
        <w:rPr>
          <w:rFonts w:ascii="Times New Roman" w:hAnsi="Times New Roman"/>
          <w:szCs w:val="21"/>
        </w:rPr>
      </w:pPr>
      <w:r w:rsidRPr="001120B8">
        <w:rPr>
          <w:rFonts w:ascii="Times New Roman" w:hAnsi="宋体" w:hint="eastAsia"/>
          <w:szCs w:val="21"/>
        </w:rPr>
        <w:t>在李凡</w:t>
      </w:r>
      <w:r w:rsidRPr="001120B8">
        <w:rPr>
          <w:rFonts w:ascii="Times New Roman" w:hAnsi="宋体" w:hint="eastAsia"/>
          <w:kern w:val="0"/>
          <w:szCs w:val="21"/>
        </w:rPr>
        <w:t>、</w:t>
      </w:r>
      <w:r w:rsidRPr="001120B8">
        <w:rPr>
          <w:rFonts w:ascii="Times New Roman" w:hAnsi="宋体" w:hint="eastAsia"/>
          <w:szCs w:val="21"/>
        </w:rPr>
        <w:t>徐志凯主编的《医学微生物学》（</w:t>
      </w:r>
      <w:r w:rsidRPr="001120B8">
        <w:rPr>
          <w:rFonts w:ascii="Times New Roman" w:hAnsi="Times New Roman"/>
          <w:szCs w:val="21"/>
        </w:rPr>
        <w:t>“</w:t>
      </w:r>
      <w:r w:rsidRPr="001120B8">
        <w:rPr>
          <w:rFonts w:ascii="Times New Roman" w:hAnsi="宋体" w:hint="eastAsia"/>
          <w:szCs w:val="21"/>
        </w:rPr>
        <w:t>十二五</w:t>
      </w:r>
      <w:r w:rsidRPr="001120B8">
        <w:rPr>
          <w:rFonts w:ascii="Times New Roman" w:hAnsi="Times New Roman"/>
          <w:szCs w:val="21"/>
        </w:rPr>
        <w:t>”</w:t>
      </w:r>
      <w:r w:rsidRPr="001120B8">
        <w:rPr>
          <w:rFonts w:ascii="Times New Roman" w:hAnsi="宋体" w:hint="eastAsia"/>
          <w:szCs w:val="21"/>
        </w:rPr>
        <w:t>普通高等学校本科国家级规划教材</w:t>
      </w:r>
      <w:r w:rsidRPr="001120B8">
        <w:rPr>
          <w:rFonts w:ascii="Times New Roman" w:hAnsi="Times New Roman" w:hint="eastAsia"/>
          <w:szCs w:val="21"/>
        </w:rPr>
        <w:t>，</w:t>
      </w:r>
      <w:r w:rsidRPr="001120B8">
        <w:rPr>
          <w:rFonts w:ascii="Times New Roman" w:hAnsi="宋体" w:hint="eastAsia"/>
          <w:szCs w:val="21"/>
        </w:rPr>
        <w:t>人民卫生出版社，</w:t>
      </w:r>
      <w:r w:rsidRPr="001120B8">
        <w:rPr>
          <w:rFonts w:ascii="Times New Roman" w:hAnsi="Times New Roman"/>
          <w:szCs w:val="21"/>
        </w:rPr>
        <w:t>2013</w:t>
      </w:r>
      <w:r w:rsidRPr="001120B8">
        <w:rPr>
          <w:rFonts w:ascii="Times New Roman" w:hAnsi="宋体" w:hint="eastAsia"/>
          <w:szCs w:val="21"/>
        </w:rPr>
        <w:t>年</w:t>
      </w:r>
      <w:r w:rsidRPr="001120B8">
        <w:rPr>
          <w:rFonts w:ascii="Times New Roman" w:hAnsi="Times New Roman" w:hint="eastAsia"/>
          <w:szCs w:val="21"/>
        </w:rPr>
        <w:t>，</w:t>
      </w:r>
      <w:r w:rsidRPr="001120B8">
        <w:rPr>
          <w:rFonts w:ascii="Times New Roman" w:hAnsi="宋体" w:hint="eastAsia"/>
          <w:szCs w:val="21"/>
        </w:rPr>
        <w:t>第</w:t>
      </w:r>
      <w:r w:rsidRPr="001120B8">
        <w:rPr>
          <w:rFonts w:ascii="Times New Roman" w:hAnsi="Times New Roman"/>
          <w:szCs w:val="21"/>
        </w:rPr>
        <w:t>8</w:t>
      </w:r>
      <w:r w:rsidRPr="001120B8">
        <w:rPr>
          <w:rFonts w:ascii="Times New Roman" w:hAnsi="宋体" w:hint="eastAsia"/>
          <w:szCs w:val="21"/>
        </w:rPr>
        <w:t>版）和景涛</w:t>
      </w:r>
      <w:r w:rsidRPr="001120B8">
        <w:rPr>
          <w:rFonts w:ascii="Times New Roman" w:hAnsi="宋体" w:hint="eastAsia"/>
          <w:kern w:val="0"/>
          <w:szCs w:val="21"/>
        </w:rPr>
        <w:t>、</w:t>
      </w:r>
      <w:r w:rsidRPr="001120B8">
        <w:rPr>
          <w:rFonts w:ascii="Times New Roman" w:hAnsi="宋体" w:hint="eastAsia"/>
          <w:szCs w:val="21"/>
        </w:rPr>
        <w:t>吴移谋主编的《病原生物学》（</w:t>
      </w:r>
      <w:r w:rsidRPr="001120B8">
        <w:rPr>
          <w:rFonts w:ascii="Times New Roman" w:hAnsi="Times New Roman"/>
          <w:szCs w:val="21"/>
        </w:rPr>
        <w:t>“</w:t>
      </w:r>
      <w:r w:rsidRPr="001120B8">
        <w:rPr>
          <w:rFonts w:ascii="Times New Roman" w:hAnsi="宋体" w:hint="eastAsia"/>
          <w:szCs w:val="21"/>
        </w:rPr>
        <w:t>十二五</w:t>
      </w:r>
      <w:r w:rsidRPr="001120B8">
        <w:rPr>
          <w:rFonts w:ascii="Times New Roman" w:hAnsi="Times New Roman"/>
          <w:szCs w:val="21"/>
        </w:rPr>
        <w:t>”</w:t>
      </w:r>
      <w:r w:rsidRPr="001120B8">
        <w:rPr>
          <w:rFonts w:ascii="Times New Roman" w:hAnsi="宋体" w:hint="eastAsia"/>
          <w:szCs w:val="21"/>
        </w:rPr>
        <w:t>普通高等学校本科国家级规划教材</w:t>
      </w:r>
      <w:r w:rsidRPr="001120B8">
        <w:rPr>
          <w:rFonts w:ascii="Times New Roman" w:hAnsi="Times New Roman" w:hint="eastAsia"/>
          <w:szCs w:val="21"/>
        </w:rPr>
        <w:t>，</w:t>
      </w:r>
      <w:r w:rsidRPr="001120B8">
        <w:rPr>
          <w:rFonts w:ascii="Times New Roman" w:hAnsi="宋体" w:hint="eastAsia"/>
          <w:szCs w:val="21"/>
        </w:rPr>
        <w:t>人民卫生出版社</w:t>
      </w:r>
      <w:r w:rsidRPr="001120B8">
        <w:rPr>
          <w:rFonts w:ascii="Times New Roman" w:hAnsi="Times New Roman" w:hint="eastAsia"/>
          <w:szCs w:val="21"/>
        </w:rPr>
        <w:t>，</w:t>
      </w:r>
      <w:r w:rsidRPr="001120B8">
        <w:rPr>
          <w:rFonts w:ascii="Times New Roman" w:hAnsi="Times New Roman"/>
          <w:szCs w:val="21"/>
        </w:rPr>
        <w:t>2015</w:t>
      </w:r>
      <w:r w:rsidRPr="001120B8">
        <w:rPr>
          <w:rFonts w:ascii="Times New Roman" w:hAnsi="宋体" w:hint="eastAsia"/>
          <w:szCs w:val="21"/>
        </w:rPr>
        <w:t>年第</w:t>
      </w:r>
      <w:r w:rsidRPr="001120B8">
        <w:rPr>
          <w:rFonts w:ascii="Times New Roman" w:hAnsi="宋体"/>
          <w:szCs w:val="21"/>
        </w:rPr>
        <w:t>3</w:t>
      </w:r>
      <w:r w:rsidRPr="001120B8">
        <w:rPr>
          <w:rFonts w:ascii="Times New Roman" w:hAnsi="宋体" w:hint="eastAsia"/>
          <w:szCs w:val="21"/>
        </w:rPr>
        <w:t>版）以及何群力</w:t>
      </w:r>
      <w:r w:rsidRPr="001120B8">
        <w:rPr>
          <w:rFonts w:ascii="Times New Roman" w:hAnsi="宋体" w:hint="eastAsia"/>
          <w:kern w:val="0"/>
          <w:szCs w:val="21"/>
        </w:rPr>
        <w:t>、</w:t>
      </w:r>
      <w:r w:rsidRPr="001120B8">
        <w:rPr>
          <w:rFonts w:ascii="Times New Roman" w:hAnsi="宋体" w:hint="eastAsia"/>
          <w:szCs w:val="21"/>
        </w:rPr>
        <w:t>赵卫星主编的《基础医学概要（三）》（“十二五”普通高等学校本科国家级规划教材</w:t>
      </w:r>
      <w:r w:rsidRPr="001120B8">
        <w:rPr>
          <w:rFonts w:ascii="Times New Roman" w:hAnsi="Times New Roman" w:hint="eastAsia"/>
          <w:szCs w:val="21"/>
        </w:rPr>
        <w:t>，</w:t>
      </w:r>
      <w:r w:rsidRPr="001120B8">
        <w:rPr>
          <w:rFonts w:ascii="Times New Roman" w:hAnsi="宋体" w:hint="eastAsia"/>
          <w:szCs w:val="21"/>
        </w:rPr>
        <w:t>人民卫生出版社</w:t>
      </w:r>
      <w:r w:rsidRPr="001120B8">
        <w:rPr>
          <w:rFonts w:ascii="Times New Roman" w:hAnsi="Times New Roman" w:hint="eastAsia"/>
          <w:szCs w:val="21"/>
        </w:rPr>
        <w:t>，</w:t>
      </w:r>
      <w:r w:rsidRPr="001120B8">
        <w:rPr>
          <w:rFonts w:ascii="Times New Roman" w:hAnsi="Times New Roman"/>
          <w:szCs w:val="21"/>
        </w:rPr>
        <w:t>2012</w:t>
      </w:r>
      <w:r w:rsidRPr="001120B8">
        <w:rPr>
          <w:rFonts w:ascii="Times New Roman" w:hAnsi="宋体" w:hint="eastAsia"/>
          <w:szCs w:val="21"/>
        </w:rPr>
        <w:t>年第</w:t>
      </w:r>
      <w:r w:rsidRPr="001120B8">
        <w:rPr>
          <w:rFonts w:ascii="Times New Roman" w:hAnsi="宋体"/>
          <w:szCs w:val="21"/>
        </w:rPr>
        <w:t>2</w:t>
      </w:r>
      <w:r w:rsidRPr="001120B8">
        <w:rPr>
          <w:rFonts w:ascii="Times New Roman" w:hAnsi="宋体" w:hint="eastAsia"/>
          <w:szCs w:val="21"/>
        </w:rPr>
        <w:t>版）中称为</w:t>
      </w:r>
      <w:r w:rsidRPr="001120B8">
        <w:rPr>
          <w:rFonts w:ascii="Times New Roman" w:hAnsi="Times New Roman" w:hint="eastAsia"/>
          <w:szCs w:val="21"/>
        </w:rPr>
        <w:t>“</w:t>
      </w:r>
      <w:r w:rsidRPr="001120B8">
        <w:rPr>
          <w:rFonts w:ascii="Times New Roman" w:hAnsi="宋体" w:hint="eastAsia"/>
          <w:szCs w:val="21"/>
        </w:rPr>
        <w:t>朊粒</w:t>
      </w:r>
      <w:r w:rsidRPr="001120B8">
        <w:rPr>
          <w:rFonts w:ascii="Times New Roman" w:hAnsi="Times New Roman" w:hint="eastAsia"/>
          <w:szCs w:val="21"/>
        </w:rPr>
        <w:t>”</w:t>
      </w:r>
      <w:r w:rsidRPr="001120B8">
        <w:rPr>
          <w:rFonts w:ascii="Times New Roman" w:hAnsi="宋体" w:hint="eastAsia"/>
          <w:szCs w:val="21"/>
        </w:rPr>
        <w:t>。</w:t>
      </w:r>
    </w:p>
    <w:p w:rsidR="00770ACA" w:rsidRPr="00DB7553" w:rsidRDefault="00770ACA" w:rsidP="00622622">
      <w:pPr>
        <w:spacing w:line="360" w:lineRule="auto"/>
        <w:ind w:firstLineChars="200" w:firstLine="420"/>
        <w:rPr>
          <w:rFonts w:ascii="Times New Roman" w:hAnsi="Times New Roman"/>
          <w:szCs w:val="21"/>
        </w:rPr>
      </w:pPr>
      <w:r>
        <w:rPr>
          <w:rFonts w:ascii="Times New Roman" w:hAnsi="宋体" w:hint="eastAsia"/>
          <w:szCs w:val="21"/>
        </w:rPr>
        <w:t>“</w:t>
      </w:r>
      <w:r w:rsidRPr="00DB7553">
        <w:rPr>
          <w:rFonts w:ascii="Times New Roman" w:hAnsi="宋体" w:hint="eastAsia"/>
          <w:szCs w:val="21"/>
        </w:rPr>
        <w:t>朊</w:t>
      </w:r>
      <w:r>
        <w:rPr>
          <w:rFonts w:ascii="Times New Roman" w:hAnsi="宋体" w:hint="eastAsia"/>
          <w:szCs w:val="21"/>
        </w:rPr>
        <w:t>”是汉语中</w:t>
      </w:r>
      <w:r w:rsidRPr="00DB7553">
        <w:rPr>
          <w:rFonts w:ascii="Times New Roman" w:hAnsi="宋体" w:hint="eastAsia"/>
          <w:szCs w:val="21"/>
        </w:rPr>
        <w:t>蛋白质的别称，所以“朊粒”</w:t>
      </w:r>
      <w:r>
        <w:rPr>
          <w:rFonts w:ascii="Times New Roman" w:hAnsi="宋体" w:hint="eastAsia"/>
          <w:szCs w:val="21"/>
        </w:rPr>
        <w:t>的直接</w:t>
      </w:r>
      <w:r w:rsidRPr="00DB7553">
        <w:rPr>
          <w:rFonts w:ascii="Times New Roman" w:hAnsi="宋体" w:hint="eastAsia"/>
          <w:szCs w:val="21"/>
        </w:rPr>
        <w:t>含义是</w:t>
      </w:r>
      <w:r>
        <w:rPr>
          <w:rFonts w:ascii="Times New Roman" w:hAnsi="宋体" w:hint="eastAsia"/>
          <w:szCs w:val="21"/>
        </w:rPr>
        <w:t>“</w:t>
      </w:r>
      <w:r w:rsidRPr="00DB7553">
        <w:rPr>
          <w:rFonts w:ascii="Times New Roman" w:hAnsi="宋体" w:hint="eastAsia"/>
          <w:szCs w:val="21"/>
        </w:rPr>
        <w:t>蛋白质颗粒</w:t>
      </w:r>
      <w:r>
        <w:rPr>
          <w:rFonts w:ascii="Times New Roman" w:hAnsi="宋体" w:hint="eastAsia"/>
          <w:szCs w:val="21"/>
        </w:rPr>
        <w:t>”。是否所有</w:t>
      </w:r>
      <w:r w:rsidRPr="00DB7553">
        <w:rPr>
          <w:rFonts w:ascii="Times New Roman" w:hAnsi="宋体" w:hint="eastAsia"/>
          <w:szCs w:val="21"/>
        </w:rPr>
        <w:t>蛋白质颗粒均有致病性呢？是否</w:t>
      </w:r>
      <w:r w:rsidRPr="00DB7553">
        <w:rPr>
          <w:rFonts w:ascii="Times New Roman" w:hAnsi="Times New Roman"/>
          <w:szCs w:val="21"/>
        </w:rPr>
        <w:t>Prion</w:t>
      </w:r>
      <w:r w:rsidRPr="00DB7553">
        <w:rPr>
          <w:rFonts w:ascii="Times New Roman" w:hAnsi="宋体" w:hint="eastAsia"/>
          <w:szCs w:val="21"/>
        </w:rPr>
        <w:t>蛋白在变构之前也有致病性呢？答案均是否定的。所以“朊粒”和变构之前正常的</w:t>
      </w:r>
      <w:r w:rsidRPr="00DB7553">
        <w:rPr>
          <w:rFonts w:ascii="Times New Roman" w:hAnsi="Times New Roman"/>
          <w:kern w:val="0"/>
          <w:szCs w:val="21"/>
        </w:rPr>
        <w:t>PrP</w:t>
      </w:r>
      <w:r w:rsidRPr="00DB7553">
        <w:rPr>
          <w:rFonts w:ascii="Times New Roman" w:hAnsi="Times New Roman"/>
          <w:kern w:val="0"/>
          <w:szCs w:val="21"/>
          <w:vertAlign w:val="superscript"/>
        </w:rPr>
        <w:t>c</w:t>
      </w:r>
      <w:r w:rsidRPr="00DB7553">
        <w:rPr>
          <w:rFonts w:ascii="Times New Roman" w:hAnsi="宋体" w:hint="eastAsia"/>
          <w:szCs w:val="21"/>
        </w:rPr>
        <w:t>蛋白无法区分，命名上没有体现出</w:t>
      </w:r>
      <w:r w:rsidRPr="00DB7553">
        <w:rPr>
          <w:rFonts w:ascii="Times New Roman" w:hAnsi="Times New Roman"/>
          <w:szCs w:val="21"/>
        </w:rPr>
        <w:t>Prion</w:t>
      </w:r>
      <w:r w:rsidRPr="00DB7553">
        <w:rPr>
          <w:rFonts w:ascii="Times New Roman" w:hAnsi="宋体" w:hint="eastAsia"/>
          <w:szCs w:val="21"/>
        </w:rPr>
        <w:t>是一种</w:t>
      </w:r>
      <w:r>
        <w:rPr>
          <w:rFonts w:ascii="Times New Roman" w:hAnsi="宋体" w:hint="eastAsia"/>
          <w:szCs w:val="21"/>
        </w:rPr>
        <w:t>强致病性</w:t>
      </w:r>
      <w:r w:rsidRPr="00DB7553">
        <w:rPr>
          <w:rFonts w:ascii="Times New Roman" w:hAnsi="宋体" w:hint="eastAsia"/>
          <w:szCs w:val="21"/>
        </w:rPr>
        <w:t>的</w:t>
      </w:r>
      <w:r w:rsidRPr="00DB7553">
        <w:rPr>
          <w:rFonts w:ascii="Times New Roman" w:hAnsi="Times New Roman" w:hint="eastAsia"/>
          <w:szCs w:val="21"/>
        </w:rPr>
        <w:t>“</w:t>
      </w:r>
      <w:r w:rsidRPr="00DB7553">
        <w:rPr>
          <w:rFonts w:ascii="Times New Roman" w:hAnsi="宋体" w:hint="eastAsia"/>
          <w:szCs w:val="21"/>
        </w:rPr>
        <w:t>毒蛋白</w:t>
      </w:r>
      <w:r w:rsidRPr="00DB7553">
        <w:rPr>
          <w:rFonts w:ascii="Times New Roman" w:hAnsi="Times New Roman" w:hint="eastAsia"/>
          <w:szCs w:val="21"/>
        </w:rPr>
        <w:t>”</w:t>
      </w:r>
      <w:r>
        <w:rPr>
          <w:rFonts w:ascii="Times New Roman" w:hAnsi="宋体" w:hint="eastAsia"/>
          <w:szCs w:val="21"/>
        </w:rPr>
        <w:t>的特性，对其致病性强调不足，</w:t>
      </w:r>
      <w:r w:rsidRPr="00DB7553">
        <w:rPr>
          <w:rFonts w:ascii="Times New Roman" w:hAnsi="宋体" w:hint="eastAsia"/>
          <w:szCs w:val="21"/>
        </w:rPr>
        <w:t>甚至</w:t>
      </w:r>
      <w:r>
        <w:rPr>
          <w:rFonts w:ascii="Times New Roman" w:hAnsi="宋体" w:hint="eastAsia"/>
          <w:szCs w:val="21"/>
        </w:rPr>
        <w:t>不少</w:t>
      </w:r>
      <w:r w:rsidRPr="00DB7553">
        <w:rPr>
          <w:rFonts w:ascii="Times New Roman" w:hAnsi="宋体" w:hint="eastAsia"/>
          <w:szCs w:val="21"/>
        </w:rPr>
        <w:t>学生和</w:t>
      </w:r>
      <w:r w:rsidRPr="00DB7553">
        <w:rPr>
          <w:rFonts w:ascii="Times New Roman" w:hAnsi="Times New Roman" w:hint="eastAsia"/>
          <w:szCs w:val="21"/>
        </w:rPr>
        <w:t>“</w:t>
      </w:r>
      <w:r w:rsidRPr="00DB7553">
        <w:rPr>
          <w:rFonts w:ascii="Times New Roman" w:hAnsi="宋体" w:hint="eastAsia"/>
          <w:szCs w:val="21"/>
        </w:rPr>
        <w:t>质粒</w:t>
      </w:r>
      <w:r w:rsidRPr="00DB7553">
        <w:rPr>
          <w:rFonts w:ascii="Times New Roman" w:hAnsi="Times New Roman" w:hint="eastAsia"/>
          <w:szCs w:val="21"/>
        </w:rPr>
        <w:t>”</w:t>
      </w:r>
      <w:r>
        <w:rPr>
          <w:rFonts w:ascii="Times New Roman" w:hAnsi="Times New Roman" w:hint="eastAsia"/>
          <w:szCs w:val="21"/>
        </w:rPr>
        <w:t>的概念相</w:t>
      </w:r>
      <w:r w:rsidRPr="00DB7553">
        <w:rPr>
          <w:rFonts w:ascii="Times New Roman" w:hAnsi="宋体" w:hint="eastAsia"/>
          <w:szCs w:val="21"/>
        </w:rPr>
        <w:t>混淆。</w:t>
      </w:r>
    </w:p>
    <w:p w:rsidR="00770ACA" w:rsidRPr="00695F20" w:rsidRDefault="00770ACA" w:rsidP="00B73892">
      <w:pPr>
        <w:spacing w:line="360" w:lineRule="auto"/>
        <w:rPr>
          <w:rFonts w:ascii="黑体" w:eastAsia="黑体" w:hAnsi="黑体"/>
          <w:b/>
          <w:sz w:val="24"/>
          <w:szCs w:val="24"/>
        </w:rPr>
      </w:pPr>
      <w:r w:rsidRPr="00881A26">
        <w:rPr>
          <w:rFonts w:ascii="宋体" w:hAnsi="宋体"/>
          <w:b/>
          <w:sz w:val="24"/>
          <w:szCs w:val="24"/>
        </w:rPr>
        <w:t>5</w:t>
      </w:r>
      <w:r w:rsidRPr="00695F20">
        <w:rPr>
          <w:rFonts w:ascii="黑体" w:eastAsia="黑体" w:hAnsi="黑体"/>
          <w:b/>
          <w:sz w:val="24"/>
          <w:szCs w:val="24"/>
        </w:rPr>
        <w:t xml:space="preserve"> </w:t>
      </w:r>
      <w:r w:rsidRPr="00695F20">
        <w:rPr>
          <w:rFonts w:ascii="黑体" w:eastAsia="黑体" w:hAnsi="黑体" w:hint="eastAsia"/>
          <w:b/>
          <w:sz w:val="24"/>
          <w:szCs w:val="24"/>
        </w:rPr>
        <w:t>建议在《医学微生物学》教学中将</w:t>
      </w:r>
      <w:r w:rsidRPr="00695F20">
        <w:rPr>
          <w:rFonts w:ascii="黑体" w:eastAsia="黑体" w:hAnsi="黑体"/>
          <w:b/>
          <w:sz w:val="24"/>
          <w:szCs w:val="24"/>
        </w:rPr>
        <w:t>Prion</w:t>
      </w:r>
      <w:r w:rsidRPr="00695F20">
        <w:rPr>
          <w:rFonts w:ascii="黑体" w:eastAsia="黑体" w:hAnsi="黑体" w:hint="eastAsia"/>
          <w:b/>
          <w:sz w:val="24"/>
          <w:szCs w:val="24"/>
        </w:rPr>
        <w:t>命名为“朊毒体”</w:t>
      </w:r>
    </w:p>
    <w:p w:rsidR="00770ACA" w:rsidRPr="00DB7553" w:rsidRDefault="00770ACA" w:rsidP="00DB7553">
      <w:pPr>
        <w:spacing w:line="360" w:lineRule="auto"/>
        <w:ind w:firstLineChars="200" w:firstLine="420"/>
        <w:rPr>
          <w:rFonts w:ascii="Times New Roman" w:hAnsi="Times New Roman"/>
          <w:szCs w:val="21"/>
        </w:rPr>
      </w:pPr>
      <w:r>
        <w:rPr>
          <w:rFonts w:ascii="Times New Roman" w:hAnsi="宋体" w:hint="eastAsia"/>
          <w:szCs w:val="21"/>
        </w:rPr>
        <w:t>从在高等医学</w:t>
      </w:r>
      <w:r w:rsidRPr="00DB7553">
        <w:rPr>
          <w:rFonts w:ascii="Times New Roman" w:hAnsi="宋体" w:hint="eastAsia"/>
          <w:szCs w:val="21"/>
        </w:rPr>
        <w:t>院校讲授《医学微生物学》的一线教师的角度建议将</w:t>
      </w:r>
      <w:r w:rsidRPr="00DB7553">
        <w:rPr>
          <w:rFonts w:ascii="Times New Roman" w:hAnsi="Times New Roman"/>
          <w:szCs w:val="21"/>
        </w:rPr>
        <w:t>Prion</w:t>
      </w:r>
      <w:r w:rsidRPr="00DB7553">
        <w:rPr>
          <w:rFonts w:ascii="Times New Roman" w:hAnsi="宋体" w:hint="eastAsia"/>
          <w:szCs w:val="21"/>
        </w:rPr>
        <w:t>命名为“朊毒体”，变构前的蛋白叫“朊蛋白”或者</w:t>
      </w:r>
      <w:r w:rsidRPr="00DB7553">
        <w:rPr>
          <w:rFonts w:ascii="Times New Roman" w:hAnsi="Times New Roman" w:hint="eastAsia"/>
          <w:szCs w:val="21"/>
        </w:rPr>
        <w:t>“</w:t>
      </w:r>
      <w:r w:rsidRPr="00DB7553">
        <w:rPr>
          <w:rFonts w:ascii="Times New Roman" w:hAnsi="宋体" w:hint="eastAsia"/>
          <w:szCs w:val="21"/>
        </w:rPr>
        <w:t>朊粒</w:t>
      </w:r>
      <w:r w:rsidRPr="00DB7553">
        <w:rPr>
          <w:rFonts w:ascii="Times New Roman" w:hAnsi="Times New Roman" w:hint="eastAsia"/>
          <w:szCs w:val="21"/>
        </w:rPr>
        <w:t>”</w:t>
      </w:r>
      <w:r w:rsidRPr="00DB7553">
        <w:rPr>
          <w:rFonts w:ascii="Times New Roman" w:hAnsi="宋体" w:hint="eastAsia"/>
          <w:szCs w:val="21"/>
        </w:rPr>
        <w:t>。依据如下：</w:t>
      </w:r>
      <w:r w:rsidRPr="00DB7553">
        <w:rPr>
          <w:rFonts w:ascii="Times New Roman" w:hAnsi="Times New Roman"/>
          <w:szCs w:val="21"/>
        </w:rPr>
        <w:t xml:space="preserve"> </w:t>
      </w:r>
    </w:p>
    <w:p w:rsidR="00770ACA" w:rsidRPr="00881A26" w:rsidRDefault="00770ACA" w:rsidP="00B73892">
      <w:pPr>
        <w:autoSpaceDE w:val="0"/>
        <w:autoSpaceDN w:val="0"/>
        <w:adjustRightInd w:val="0"/>
        <w:spacing w:line="360" w:lineRule="auto"/>
        <w:jc w:val="left"/>
        <w:rPr>
          <w:rFonts w:ascii="楷体" w:eastAsia="楷体" w:hAnsi="楷体"/>
          <w:kern w:val="0"/>
          <w:szCs w:val="21"/>
        </w:rPr>
      </w:pPr>
      <w:r w:rsidRPr="00881A26">
        <w:rPr>
          <w:rFonts w:ascii="楷体" w:eastAsia="楷体" w:hAnsi="楷体"/>
          <w:szCs w:val="21"/>
        </w:rPr>
        <w:t xml:space="preserve">5.1 </w:t>
      </w:r>
      <w:r w:rsidRPr="00881A26">
        <w:rPr>
          <w:rFonts w:ascii="楷体" w:eastAsia="楷体" w:hAnsi="楷体" w:hint="eastAsia"/>
          <w:kern w:val="0"/>
          <w:szCs w:val="21"/>
        </w:rPr>
        <w:t>“</w:t>
      </w:r>
      <w:r w:rsidRPr="00881A26">
        <w:rPr>
          <w:rFonts w:ascii="楷体" w:eastAsia="楷体" w:hAnsi="楷体" w:hint="eastAsia"/>
          <w:szCs w:val="21"/>
        </w:rPr>
        <w:t>朊毒体</w:t>
      </w:r>
      <w:r w:rsidRPr="00881A26">
        <w:rPr>
          <w:rFonts w:ascii="楷体" w:eastAsia="楷体" w:hAnsi="楷体" w:hint="eastAsia"/>
          <w:kern w:val="0"/>
          <w:szCs w:val="21"/>
        </w:rPr>
        <w:t>”</w:t>
      </w:r>
      <w:r w:rsidRPr="00881A26">
        <w:rPr>
          <w:rFonts w:ascii="楷体" w:eastAsia="楷体" w:hAnsi="楷体" w:hint="eastAsia"/>
          <w:szCs w:val="21"/>
        </w:rPr>
        <w:t>可以准确体现</w:t>
      </w:r>
      <w:r w:rsidRPr="00881A26">
        <w:rPr>
          <w:rFonts w:ascii="楷体" w:eastAsia="楷体" w:hAnsi="楷体"/>
          <w:kern w:val="0"/>
          <w:szCs w:val="21"/>
        </w:rPr>
        <w:t>Prion</w:t>
      </w:r>
      <w:r w:rsidRPr="00881A26">
        <w:rPr>
          <w:rFonts w:ascii="楷体" w:eastAsia="楷体" w:hAnsi="楷体" w:hint="eastAsia"/>
          <w:kern w:val="0"/>
          <w:szCs w:val="21"/>
        </w:rPr>
        <w:t>的生物学地位</w:t>
      </w:r>
    </w:p>
    <w:p w:rsidR="00770ACA" w:rsidRPr="00DB7553" w:rsidRDefault="00770ACA" w:rsidP="00DB7553">
      <w:pPr>
        <w:autoSpaceDE w:val="0"/>
        <w:autoSpaceDN w:val="0"/>
        <w:adjustRightInd w:val="0"/>
        <w:spacing w:line="360" w:lineRule="auto"/>
        <w:ind w:firstLineChars="245" w:firstLine="514"/>
        <w:jc w:val="left"/>
        <w:rPr>
          <w:rFonts w:ascii="Times New Roman" w:hAnsi="Times New Roman"/>
          <w:kern w:val="0"/>
          <w:szCs w:val="21"/>
        </w:rPr>
      </w:pPr>
      <w:r w:rsidRPr="00DB7553">
        <w:rPr>
          <w:rFonts w:ascii="Times New Roman" w:hAnsi="Times New Roman"/>
          <w:kern w:val="0"/>
          <w:szCs w:val="21"/>
        </w:rPr>
        <w:t>Prion</w:t>
      </w:r>
      <w:r w:rsidRPr="00DB7553">
        <w:rPr>
          <w:rFonts w:ascii="Times New Roman" w:hAnsi="宋体" w:hint="eastAsia"/>
          <w:kern w:val="0"/>
          <w:szCs w:val="21"/>
        </w:rPr>
        <w:t>的结构、遗传和作用机制，与传统意义上的病毒有很大区别</w:t>
      </w:r>
      <w:r>
        <w:rPr>
          <w:sz w:val="24"/>
          <w:vertAlign w:val="superscript"/>
        </w:rPr>
        <w:t>[15</w:t>
      </w:r>
      <w:r w:rsidRPr="00881072">
        <w:rPr>
          <w:sz w:val="24"/>
          <w:vertAlign w:val="superscript"/>
        </w:rPr>
        <w:t>]</w:t>
      </w:r>
      <w:r w:rsidRPr="00DB7553">
        <w:rPr>
          <w:rFonts w:ascii="Times New Roman" w:hAnsi="宋体" w:hint="eastAsia"/>
          <w:kern w:val="0"/>
          <w:szCs w:val="21"/>
        </w:rPr>
        <w:t>。</w:t>
      </w:r>
      <w:r w:rsidRPr="00DB7553">
        <w:rPr>
          <w:rFonts w:ascii="Times New Roman" w:hAnsi="Times New Roman"/>
          <w:kern w:val="0"/>
          <w:szCs w:val="21"/>
        </w:rPr>
        <w:t>Prion</w:t>
      </w:r>
      <w:r w:rsidRPr="00DB7553">
        <w:rPr>
          <w:rFonts w:ascii="Times New Roman" w:hAnsi="宋体" w:hint="eastAsia"/>
          <w:kern w:val="0"/>
          <w:szCs w:val="21"/>
        </w:rPr>
        <w:t>是一个超出经典病毒学的全新的概念</w:t>
      </w:r>
      <w:r>
        <w:rPr>
          <w:sz w:val="24"/>
          <w:vertAlign w:val="superscript"/>
        </w:rPr>
        <w:t>[19</w:t>
      </w:r>
      <w:r w:rsidRPr="00881072">
        <w:rPr>
          <w:sz w:val="24"/>
          <w:vertAlign w:val="superscript"/>
        </w:rPr>
        <w:t>]</w:t>
      </w:r>
      <w:r w:rsidRPr="00DB7553">
        <w:rPr>
          <w:rFonts w:ascii="Times New Roman" w:hAnsi="宋体" w:hint="eastAsia"/>
          <w:kern w:val="0"/>
          <w:szCs w:val="21"/>
        </w:rPr>
        <w:t>，对此也需要有一个和其生物学地位相符合的命名。所以用</w:t>
      </w:r>
      <w:r>
        <w:rPr>
          <w:rFonts w:ascii="Times New Roman" w:hAnsi="宋体" w:hint="eastAsia"/>
          <w:kern w:val="0"/>
          <w:szCs w:val="21"/>
        </w:rPr>
        <w:t>某</w:t>
      </w:r>
      <w:r w:rsidRPr="00DB7553">
        <w:rPr>
          <w:rFonts w:ascii="Times New Roman" w:hAnsi="Times New Roman" w:hint="eastAsia"/>
          <w:szCs w:val="21"/>
        </w:rPr>
        <w:t>“</w:t>
      </w:r>
      <w:r w:rsidRPr="00DB7553">
        <w:rPr>
          <w:rFonts w:ascii="Times New Roman" w:hAnsi="宋体" w:hint="eastAsia"/>
          <w:szCs w:val="21"/>
        </w:rPr>
        <w:t>体</w:t>
      </w:r>
      <w:r w:rsidRPr="00DB7553">
        <w:rPr>
          <w:rFonts w:ascii="Times New Roman" w:hAnsi="Times New Roman" w:hint="eastAsia"/>
          <w:szCs w:val="21"/>
        </w:rPr>
        <w:t>”</w:t>
      </w:r>
      <w:r w:rsidRPr="00DB7553">
        <w:rPr>
          <w:rFonts w:ascii="Times New Roman" w:hAnsi="宋体" w:hint="eastAsia"/>
          <w:kern w:val="0"/>
          <w:szCs w:val="21"/>
        </w:rPr>
        <w:t>而不是用</w:t>
      </w:r>
      <w:r>
        <w:rPr>
          <w:rFonts w:ascii="Times New Roman" w:hAnsi="宋体" w:hint="eastAsia"/>
          <w:kern w:val="0"/>
          <w:szCs w:val="21"/>
        </w:rPr>
        <w:t>某</w:t>
      </w:r>
      <w:r w:rsidRPr="00DB7553">
        <w:rPr>
          <w:rFonts w:ascii="Times New Roman" w:hAnsi="Times New Roman" w:hint="eastAsia"/>
          <w:szCs w:val="21"/>
        </w:rPr>
        <w:t>“</w:t>
      </w:r>
      <w:r w:rsidRPr="00DB7553">
        <w:rPr>
          <w:rFonts w:ascii="Times New Roman" w:hAnsi="宋体" w:hint="eastAsia"/>
          <w:szCs w:val="21"/>
        </w:rPr>
        <w:t>病毒</w:t>
      </w:r>
      <w:r w:rsidRPr="00DB7553">
        <w:rPr>
          <w:rFonts w:ascii="Times New Roman" w:hAnsi="Times New Roman" w:hint="eastAsia"/>
          <w:szCs w:val="21"/>
        </w:rPr>
        <w:t>”</w:t>
      </w:r>
      <w:r w:rsidRPr="00DB7553">
        <w:rPr>
          <w:rFonts w:ascii="Times New Roman" w:hAnsi="宋体" w:hint="eastAsia"/>
          <w:kern w:val="0"/>
          <w:szCs w:val="21"/>
        </w:rPr>
        <w:t>来命名，正是体现了</w:t>
      </w:r>
      <w:r w:rsidRPr="00DB7553">
        <w:rPr>
          <w:rFonts w:ascii="Times New Roman" w:hAnsi="Times New Roman"/>
          <w:kern w:val="0"/>
          <w:szCs w:val="21"/>
        </w:rPr>
        <w:t>Prion</w:t>
      </w:r>
      <w:r w:rsidRPr="00DB7553">
        <w:rPr>
          <w:rFonts w:ascii="Times New Roman" w:hAnsi="宋体" w:hint="eastAsia"/>
          <w:kern w:val="0"/>
          <w:szCs w:val="21"/>
        </w:rPr>
        <w:t>作为亚病毒的生物学定位。</w:t>
      </w:r>
    </w:p>
    <w:p w:rsidR="00770ACA" w:rsidRPr="00881A26" w:rsidRDefault="00770ACA" w:rsidP="00B73892">
      <w:pPr>
        <w:autoSpaceDE w:val="0"/>
        <w:autoSpaceDN w:val="0"/>
        <w:adjustRightInd w:val="0"/>
        <w:spacing w:line="360" w:lineRule="auto"/>
        <w:jc w:val="left"/>
        <w:rPr>
          <w:rFonts w:ascii="楷体" w:eastAsia="楷体" w:hAnsi="楷体"/>
          <w:kern w:val="0"/>
          <w:szCs w:val="21"/>
        </w:rPr>
      </w:pPr>
      <w:r w:rsidRPr="00881A26">
        <w:rPr>
          <w:rFonts w:ascii="楷体" w:eastAsia="楷体" w:hAnsi="楷体"/>
          <w:kern w:val="0"/>
          <w:szCs w:val="21"/>
        </w:rPr>
        <w:t xml:space="preserve">5.2  </w:t>
      </w:r>
      <w:r w:rsidRPr="00881A26">
        <w:rPr>
          <w:rFonts w:ascii="楷体" w:eastAsia="楷体" w:hAnsi="楷体" w:hint="eastAsia"/>
          <w:kern w:val="0"/>
          <w:szCs w:val="21"/>
        </w:rPr>
        <w:t>“</w:t>
      </w:r>
      <w:r w:rsidRPr="00881A26">
        <w:rPr>
          <w:rFonts w:ascii="楷体" w:eastAsia="楷体" w:hAnsi="楷体" w:hint="eastAsia"/>
          <w:szCs w:val="21"/>
        </w:rPr>
        <w:t>朊毒体</w:t>
      </w:r>
      <w:r w:rsidRPr="00881A26">
        <w:rPr>
          <w:rFonts w:ascii="楷体" w:eastAsia="楷体" w:hAnsi="楷体" w:hint="eastAsia"/>
          <w:kern w:val="0"/>
          <w:szCs w:val="21"/>
        </w:rPr>
        <w:t>”有助于对</w:t>
      </w:r>
      <w:r w:rsidRPr="00881A26">
        <w:rPr>
          <w:rFonts w:ascii="楷体" w:eastAsia="楷体" w:hAnsi="楷体"/>
          <w:kern w:val="0"/>
          <w:szCs w:val="21"/>
        </w:rPr>
        <w:t xml:space="preserve">Prion </w:t>
      </w:r>
      <w:r w:rsidRPr="00881A26">
        <w:rPr>
          <w:rFonts w:ascii="楷体" w:eastAsia="楷体" w:hAnsi="楷体" w:hint="eastAsia"/>
          <w:kern w:val="0"/>
          <w:szCs w:val="21"/>
        </w:rPr>
        <w:t>的特性加以精炼的描述，有助于学生理解和记忆</w:t>
      </w:r>
    </w:p>
    <w:p w:rsidR="00770ACA" w:rsidRPr="00DB7553" w:rsidRDefault="00770ACA" w:rsidP="00DB7553">
      <w:pPr>
        <w:autoSpaceDE w:val="0"/>
        <w:autoSpaceDN w:val="0"/>
        <w:adjustRightInd w:val="0"/>
        <w:spacing w:line="360" w:lineRule="auto"/>
        <w:ind w:firstLineChars="200" w:firstLine="420"/>
        <w:jc w:val="left"/>
        <w:rPr>
          <w:rFonts w:ascii="Times New Roman" w:hAnsi="Times New Roman"/>
          <w:kern w:val="0"/>
          <w:szCs w:val="21"/>
        </w:rPr>
      </w:pPr>
      <w:r w:rsidRPr="00DB7553">
        <w:rPr>
          <w:rFonts w:ascii="Times New Roman" w:hAnsi="Times New Roman"/>
          <w:kern w:val="0"/>
          <w:szCs w:val="21"/>
        </w:rPr>
        <w:t>“</w:t>
      </w:r>
      <w:r w:rsidRPr="00DB7553">
        <w:rPr>
          <w:rFonts w:ascii="Times New Roman" w:hAnsi="宋体" w:hint="eastAsia"/>
          <w:szCs w:val="21"/>
        </w:rPr>
        <w:t>朊</w:t>
      </w:r>
      <w:r w:rsidRPr="00DB7553">
        <w:rPr>
          <w:rFonts w:ascii="Times New Roman" w:hAnsi="Times New Roman"/>
          <w:kern w:val="0"/>
          <w:szCs w:val="21"/>
        </w:rPr>
        <w:t>”</w:t>
      </w:r>
      <w:r w:rsidRPr="00DB7553">
        <w:rPr>
          <w:rFonts w:ascii="Times New Roman" w:hAnsi="宋体" w:hint="eastAsia"/>
          <w:kern w:val="0"/>
          <w:szCs w:val="21"/>
        </w:rPr>
        <w:t>指的是其结构本质依然是蛋白，</w:t>
      </w:r>
      <w:r w:rsidRPr="00DB7553">
        <w:rPr>
          <w:rFonts w:ascii="Times New Roman" w:hAnsi="Times New Roman"/>
          <w:kern w:val="0"/>
          <w:szCs w:val="21"/>
        </w:rPr>
        <w:t>“</w:t>
      </w:r>
      <w:r w:rsidRPr="00DB7553">
        <w:rPr>
          <w:rFonts w:ascii="Times New Roman" w:hAnsi="宋体" w:hint="eastAsia"/>
          <w:kern w:val="0"/>
          <w:szCs w:val="21"/>
        </w:rPr>
        <w:t>毒</w:t>
      </w:r>
      <w:r w:rsidRPr="00DB7553">
        <w:rPr>
          <w:rFonts w:ascii="Times New Roman" w:hAnsi="Times New Roman"/>
          <w:kern w:val="0"/>
          <w:szCs w:val="21"/>
        </w:rPr>
        <w:t>”</w:t>
      </w:r>
      <w:r w:rsidRPr="00DB7553">
        <w:rPr>
          <w:rFonts w:ascii="Times New Roman" w:hAnsi="宋体" w:hint="eastAsia"/>
          <w:kern w:val="0"/>
          <w:szCs w:val="21"/>
        </w:rPr>
        <w:t>指的是它变构后的毒性，</w:t>
      </w:r>
      <w:r w:rsidRPr="00DB7553">
        <w:rPr>
          <w:rFonts w:ascii="Times New Roman" w:hAnsi="Times New Roman"/>
          <w:kern w:val="0"/>
          <w:szCs w:val="21"/>
        </w:rPr>
        <w:t>“</w:t>
      </w:r>
      <w:r w:rsidRPr="00DB7553">
        <w:rPr>
          <w:rFonts w:ascii="Times New Roman" w:hAnsi="宋体" w:hint="eastAsia"/>
          <w:kern w:val="0"/>
          <w:szCs w:val="21"/>
        </w:rPr>
        <w:t>体</w:t>
      </w:r>
      <w:r w:rsidRPr="00DB7553">
        <w:rPr>
          <w:rFonts w:ascii="Times New Roman" w:hAnsi="Times New Roman"/>
          <w:kern w:val="0"/>
          <w:szCs w:val="21"/>
        </w:rPr>
        <w:t>”</w:t>
      </w:r>
      <w:r w:rsidRPr="00DB7553">
        <w:rPr>
          <w:rFonts w:ascii="Times New Roman" w:hAnsi="宋体" w:hint="eastAsia"/>
          <w:kern w:val="0"/>
          <w:szCs w:val="21"/>
        </w:rPr>
        <w:t>指的是其生物学地位是亚病毒，这样有助于学生对</w:t>
      </w:r>
      <w:r w:rsidRPr="00DB7553">
        <w:rPr>
          <w:rFonts w:ascii="Times New Roman" w:hAnsi="Times New Roman"/>
          <w:kern w:val="0"/>
          <w:szCs w:val="21"/>
        </w:rPr>
        <w:t>Prion</w:t>
      </w:r>
      <w:r w:rsidRPr="00DB7553">
        <w:rPr>
          <w:rFonts w:ascii="Times New Roman" w:hAnsi="宋体" w:hint="eastAsia"/>
          <w:kern w:val="0"/>
          <w:szCs w:val="21"/>
        </w:rPr>
        <w:t>本质特性的理解和记忆。这一点也和广义的细菌的命名是一致的，比如细菌学各论中支原体、立克次体、螺旋体和衣原体简称</w:t>
      </w:r>
      <w:r>
        <w:rPr>
          <w:rFonts w:ascii="Times New Roman" w:hAnsi="宋体" w:hint="eastAsia"/>
          <w:kern w:val="0"/>
          <w:szCs w:val="21"/>
        </w:rPr>
        <w:t>“</w:t>
      </w:r>
      <w:r w:rsidRPr="00DB7553">
        <w:rPr>
          <w:rFonts w:ascii="Times New Roman" w:hAnsi="宋体" w:hint="eastAsia"/>
          <w:kern w:val="0"/>
          <w:szCs w:val="21"/>
        </w:rPr>
        <w:t>四体</w:t>
      </w:r>
      <w:r>
        <w:rPr>
          <w:rFonts w:ascii="Times New Roman" w:hAnsi="宋体" w:hint="eastAsia"/>
          <w:kern w:val="0"/>
          <w:szCs w:val="21"/>
        </w:rPr>
        <w:t>”，属于细菌范畴但不同于传统</w:t>
      </w:r>
      <w:r w:rsidRPr="00DB7553">
        <w:rPr>
          <w:rFonts w:ascii="Times New Roman" w:hAnsi="宋体" w:hint="eastAsia"/>
          <w:kern w:val="0"/>
          <w:szCs w:val="21"/>
        </w:rPr>
        <w:t>细菌，</w:t>
      </w:r>
      <w:r>
        <w:rPr>
          <w:rFonts w:ascii="Times New Roman" w:hAnsi="宋体" w:hint="eastAsia"/>
          <w:kern w:val="0"/>
          <w:szCs w:val="21"/>
        </w:rPr>
        <w:t>用某“</w:t>
      </w:r>
      <w:r w:rsidRPr="00DB7553">
        <w:rPr>
          <w:rFonts w:ascii="Times New Roman" w:hAnsi="宋体" w:hint="eastAsia"/>
          <w:kern w:val="0"/>
          <w:szCs w:val="21"/>
        </w:rPr>
        <w:t>体</w:t>
      </w:r>
      <w:r>
        <w:rPr>
          <w:rFonts w:ascii="Times New Roman" w:hAnsi="宋体" w:hint="eastAsia"/>
          <w:kern w:val="0"/>
          <w:szCs w:val="21"/>
        </w:rPr>
        <w:t>”而不是某“菌”</w:t>
      </w:r>
      <w:r w:rsidRPr="00DB7553">
        <w:rPr>
          <w:rFonts w:ascii="Times New Roman" w:hAnsi="宋体" w:hint="eastAsia"/>
          <w:kern w:val="0"/>
          <w:szCs w:val="21"/>
        </w:rPr>
        <w:t>命名</w:t>
      </w:r>
      <w:r>
        <w:rPr>
          <w:rFonts w:ascii="Times New Roman" w:hAnsi="宋体" w:hint="eastAsia"/>
          <w:kern w:val="0"/>
          <w:szCs w:val="21"/>
        </w:rPr>
        <w:t>强调了这种不同。一线教学实践反映，学生对“</w:t>
      </w:r>
      <w:r w:rsidRPr="00DB7553">
        <w:rPr>
          <w:rFonts w:ascii="Times New Roman" w:hAnsi="宋体" w:hint="eastAsia"/>
          <w:kern w:val="0"/>
          <w:szCs w:val="21"/>
        </w:rPr>
        <w:t>四体</w:t>
      </w:r>
      <w:r>
        <w:rPr>
          <w:rFonts w:ascii="Times New Roman" w:hAnsi="宋体" w:hint="eastAsia"/>
          <w:kern w:val="0"/>
          <w:szCs w:val="21"/>
        </w:rPr>
        <w:t>”的生物学地位从无疑问。同样，</w:t>
      </w:r>
      <w:r w:rsidRPr="00DB7553">
        <w:rPr>
          <w:rFonts w:ascii="Times New Roman" w:hAnsi="宋体" w:hint="eastAsia"/>
          <w:kern w:val="0"/>
          <w:szCs w:val="21"/>
        </w:rPr>
        <w:t>“朊毒体”</w:t>
      </w:r>
      <w:r>
        <w:rPr>
          <w:rFonts w:ascii="Times New Roman" w:hAnsi="宋体" w:hint="eastAsia"/>
          <w:kern w:val="0"/>
          <w:szCs w:val="21"/>
        </w:rPr>
        <w:t>的命名也会有助于学生对其生物学地位的准确把握，不至于</w:t>
      </w:r>
      <w:r w:rsidRPr="00DB7553">
        <w:rPr>
          <w:rFonts w:ascii="Times New Roman" w:hAnsi="宋体" w:hint="eastAsia"/>
          <w:kern w:val="0"/>
          <w:szCs w:val="21"/>
        </w:rPr>
        <w:t>再产生</w:t>
      </w:r>
      <w:r w:rsidRPr="00DB7553">
        <w:rPr>
          <w:rFonts w:ascii="Times New Roman" w:hAnsi="Times New Roman"/>
          <w:kern w:val="0"/>
          <w:szCs w:val="21"/>
        </w:rPr>
        <w:t>“</w:t>
      </w:r>
      <w:r w:rsidRPr="00DB7553">
        <w:rPr>
          <w:rFonts w:ascii="Times New Roman" w:hAnsi="宋体" w:hint="eastAsia"/>
          <w:kern w:val="0"/>
          <w:szCs w:val="21"/>
        </w:rPr>
        <w:t>既然朊病毒是病毒为什么没有核酸</w:t>
      </w:r>
      <w:r w:rsidRPr="00DB7553">
        <w:rPr>
          <w:rFonts w:ascii="Times New Roman" w:hAnsi="Times New Roman"/>
          <w:kern w:val="0"/>
          <w:szCs w:val="21"/>
        </w:rPr>
        <w:t>”</w:t>
      </w:r>
      <w:r w:rsidRPr="00DB7553">
        <w:rPr>
          <w:rFonts w:ascii="Times New Roman" w:hAnsi="宋体" w:hint="eastAsia"/>
          <w:kern w:val="0"/>
          <w:szCs w:val="21"/>
        </w:rPr>
        <w:t>的疑问。</w:t>
      </w:r>
    </w:p>
    <w:p w:rsidR="00770ACA" w:rsidRDefault="00770ACA" w:rsidP="008C7F89">
      <w:pPr>
        <w:spacing w:line="360" w:lineRule="auto"/>
        <w:ind w:firstLineChars="200" w:firstLine="420"/>
        <w:rPr>
          <w:rFonts w:ascii="Times New Roman" w:hAnsi="Times New Roman"/>
          <w:szCs w:val="21"/>
        </w:rPr>
      </w:pPr>
      <w:r w:rsidRPr="00DB7553">
        <w:rPr>
          <w:rFonts w:ascii="Times New Roman" w:hAnsi="宋体" w:hint="eastAsia"/>
          <w:szCs w:val="21"/>
        </w:rPr>
        <w:t>关于</w:t>
      </w:r>
      <w:r w:rsidRPr="00DB7553">
        <w:rPr>
          <w:rFonts w:ascii="Times New Roman" w:hAnsi="Times New Roman"/>
          <w:kern w:val="0"/>
          <w:szCs w:val="21"/>
        </w:rPr>
        <w:t xml:space="preserve">Prion </w:t>
      </w:r>
      <w:r w:rsidRPr="00DB7553">
        <w:rPr>
          <w:rFonts w:ascii="Times New Roman" w:hAnsi="宋体" w:hint="eastAsia"/>
          <w:kern w:val="0"/>
          <w:szCs w:val="21"/>
        </w:rPr>
        <w:t>的命名，</w:t>
      </w:r>
      <w:r w:rsidRPr="00DB7553">
        <w:rPr>
          <w:rFonts w:ascii="Times New Roman" w:hAnsi="宋体" w:hint="eastAsia"/>
          <w:szCs w:val="21"/>
        </w:rPr>
        <w:t>也有学者</w:t>
      </w:r>
      <w:r w:rsidRPr="00DB7553">
        <w:rPr>
          <w:rFonts w:ascii="Times New Roman" w:hAnsi="宋体" w:hint="eastAsia"/>
          <w:kern w:val="0"/>
          <w:szCs w:val="21"/>
        </w:rPr>
        <w:t>建议定名为“朊毒体”和“朊病毒”两个名字，不同的情况下使用不同的名字</w:t>
      </w:r>
      <w:r>
        <w:rPr>
          <w:sz w:val="24"/>
          <w:vertAlign w:val="superscript"/>
        </w:rPr>
        <w:t>[20</w:t>
      </w:r>
      <w:r w:rsidRPr="00881072">
        <w:rPr>
          <w:sz w:val="24"/>
          <w:vertAlign w:val="superscript"/>
        </w:rPr>
        <w:t>]</w:t>
      </w:r>
      <w:r w:rsidRPr="00DB7553">
        <w:rPr>
          <w:rFonts w:ascii="Times New Roman" w:hAnsi="宋体" w:hint="eastAsia"/>
          <w:kern w:val="0"/>
          <w:szCs w:val="21"/>
        </w:rPr>
        <w:t>。专业的术语名称命名时要多方面考虑，多听取各专业人士的意见，尽可能使术语名称合理化</w:t>
      </w:r>
      <w:r>
        <w:rPr>
          <w:sz w:val="24"/>
          <w:vertAlign w:val="superscript"/>
        </w:rPr>
        <w:t>[17</w:t>
      </w:r>
      <w:r w:rsidRPr="00881072">
        <w:rPr>
          <w:sz w:val="24"/>
          <w:vertAlign w:val="superscript"/>
        </w:rPr>
        <w:t>]</w:t>
      </w:r>
      <w:r w:rsidRPr="00DB7553">
        <w:rPr>
          <w:rFonts w:ascii="Times New Roman" w:hAnsi="宋体" w:hint="eastAsia"/>
          <w:kern w:val="0"/>
          <w:szCs w:val="21"/>
        </w:rPr>
        <w:t>。综上所述，</w:t>
      </w:r>
      <w:r>
        <w:rPr>
          <w:rFonts w:ascii="Times New Roman" w:hAnsi="宋体" w:hint="eastAsia"/>
          <w:szCs w:val="21"/>
        </w:rPr>
        <w:t>建议在本科生《医学微生物学》教材</w:t>
      </w:r>
      <w:r w:rsidRPr="00DB7553">
        <w:rPr>
          <w:rFonts w:ascii="Times New Roman" w:hAnsi="宋体" w:hint="eastAsia"/>
          <w:szCs w:val="21"/>
        </w:rPr>
        <w:t>中将</w:t>
      </w:r>
      <w:r w:rsidRPr="00DB7553">
        <w:rPr>
          <w:rFonts w:ascii="Times New Roman" w:hAnsi="Times New Roman"/>
          <w:szCs w:val="21"/>
        </w:rPr>
        <w:t>Prion</w:t>
      </w:r>
      <w:r w:rsidRPr="00DB7553">
        <w:rPr>
          <w:rFonts w:ascii="Times New Roman" w:hAnsi="宋体" w:hint="eastAsia"/>
          <w:szCs w:val="21"/>
        </w:rPr>
        <w:t>命名为</w:t>
      </w:r>
      <w:r w:rsidRPr="00DB7553">
        <w:rPr>
          <w:rFonts w:ascii="Times New Roman" w:hAnsi="Times New Roman"/>
          <w:szCs w:val="21"/>
        </w:rPr>
        <w:t>“</w:t>
      </w:r>
      <w:r w:rsidRPr="00DB7553">
        <w:rPr>
          <w:rFonts w:ascii="Times New Roman" w:hAnsi="宋体" w:hint="eastAsia"/>
          <w:szCs w:val="21"/>
        </w:rPr>
        <w:t>朊毒体</w:t>
      </w:r>
      <w:r w:rsidRPr="00DB7553">
        <w:rPr>
          <w:rFonts w:ascii="Times New Roman" w:hAnsi="Times New Roman"/>
          <w:szCs w:val="21"/>
        </w:rPr>
        <w:t>”</w:t>
      </w:r>
      <w:r w:rsidRPr="00DB7553">
        <w:rPr>
          <w:rFonts w:ascii="Times New Roman" w:hAnsi="Times New Roman" w:hint="eastAsia"/>
          <w:szCs w:val="21"/>
        </w:rPr>
        <w:t>。</w:t>
      </w:r>
    </w:p>
    <w:p w:rsidR="00770ACA" w:rsidRDefault="00770ACA" w:rsidP="008C7F89">
      <w:pPr>
        <w:spacing w:line="360" w:lineRule="auto"/>
        <w:ind w:firstLineChars="200" w:firstLine="420"/>
        <w:rPr>
          <w:rFonts w:ascii="Times New Roman" w:hAnsi="Times New Roman"/>
          <w:szCs w:val="21"/>
        </w:rPr>
      </w:pPr>
    </w:p>
    <w:p w:rsidR="00770ACA" w:rsidRPr="00B64399" w:rsidRDefault="00770ACA" w:rsidP="00D84DE4">
      <w:pPr>
        <w:spacing w:line="360" w:lineRule="auto"/>
        <w:ind w:leftChars="57" w:left="120" w:firstLineChars="1421" w:firstLine="2984"/>
        <w:rPr>
          <w:rFonts w:ascii="黑体" w:eastAsia="黑体" w:hAnsi="黑体"/>
          <w:b/>
          <w:sz w:val="24"/>
          <w:szCs w:val="24"/>
        </w:rPr>
      </w:pPr>
      <w:r w:rsidRPr="00881A26">
        <w:rPr>
          <w:rFonts w:hint="eastAsia"/>
          <w:szCs w:val="21"/>
        </w:rPr>
        <w:t>【</w:t>
      </w:r>
      <w:r>
        <w:rPr>
          <w:rFonts w:ascii="黑体" w:eastAsia="黑体" w:hAnsi="黑体" w:hint="eastAsia"/>
          <w:b/>
          <w:sz w:val="24"/>
          <w:szCs w:val="24"/>
        </w:rPr>
        <w:t>参考文献</w:t>
      </w:r>
      <w:r w:rsidRPr="00881A26">
        <w:rPr>
          <w:rFonts w:hint="eastAsia"/>
          <w:szCs w:val="21"/>
        </w:rPr>
        <w:t>】</w:t>
      </w:r>
    </w:p>
    <w:p w:rsidR="00770ACA" w:rsidRPr="00B52FE5" w:rsidRDefault="00770ACA" w:rsidP="000C0315">
      <w:pPr>
        <w:spacing w:line="360" w:lineRule="auto"/>
        <w:ind w:left="105" w:hangingChars="50" w:hanging="105"/>
        <w:rPr>
          <w:rFonts w:ascii="Times New Roman" w:hAnsi="Times New Roman"/>
          <w:szCs w:val="21"/>
        </w:rPr>
      </w:pPr>
      <w:r w:rsidRPr="000C0315">
        <w:rPr>
          <w:szCs w:val="21"/>
        </w:rPr>
        <w:t>[1]</w:t>
      </w:r>
      <w:r w:rsidRPr="00B52FE5">
        <w:rPr>
          <w:rFonts w:ascii="Times New Roman" w:hAnsi="Times New Roman"/>
          <w:szCs w:val="21"/>
        </w:rPr>
        <w:t>Prusiner SB.Novel proteinaceous infectious particles cause scrapie[J]</w:t>
      </w:r>
      <w:r>
        <w:rPr>
          <w:rFonts w:ascii="Times New Roman" w:hAnsi="宋体"/>
          <w:szCs w:val="21"/>
        </w:rPr>
        <w:t>.</w:t>
      </w:r>
      <w:r w:rsidRPr="00B52FE5">
        <w:rPr>
          <w:rFonts w:ascii="Times New Roman" w:hAnsi="Times New Roman"/>
          <w:szCs w:val="21"/>
        </w:rPr>
        <w:t>Science,1982,216(4542):136-144</w:t>
      </w:r>
    </w:p>
    <w:p w:rsidR="00770ACA" w:rsidRPr="00B52FE5" w:rsidRDefault="00770ACA" w:rsidP="008818A4">
      <w:pPr>
        <w:spacing w:line="360" w:lineRule="auto"/>
        <w:ind w:left="105" w:hangingChars="50" w:hanging="105"/>
        <w:rPr>
          <w:rFonts w:ascii="Times New Roman" w:hAnsi="Times New Roman"/>
          <w:szCs w:val="21"/>
        </w:rPr>
      </w:pPr>
      <w:r>
        <w:rPr>
          <w:szCs w:val="21"/>
        </w:rPr>
        <w:t>[2</w:t>
      </w:r>
      <w:r w:rsidRPr="000C0315">
        <w:rPr>
          <w:szCs w:val="21"/>
        </w:rPr>
        <w:t>]</w:t>
      </w:r>
      <w:r w:rsidRPr="00B52FE5">
        <w:rPr>
          <w:rFonts w:ascii="Times New Roman" w:hAnsi="Times New Roman"/>
          <w:szCs w:val="21"/>
        </w:rPr>
        <w:t>Yang XD,</w:t>
      </w:r>
      <w:smartTag w:uri="urn:schemas-microsoft-com:office:smarttags" w:element="place">
        <w:r w:rsidRPr="00B52FE5">
          <w:rPr>
            <w:rFonts w:ascii="Times New Roman" w:hAnsi="Times New Roman"/>
            <w:szCs w:val="21"/>
          </w:rPr>
          <w:t>Chen LN</w:t>
        </w:r>
      </w:smartTag>
      <w:r w:rsidRPr="00B52FE5">
        <w:rPr>
          <w:rFonts w:ascii="Times New Roman" w:hAnsi="Times New Roman"/>
          <w:szCs w:val="21"/>
        </w:rPr>
        <w:t>,Dong XP,</w:t>
      </w:r>
      <w:r w:rsidRPr="00DA1543">
        <w:rPr>
          <w:rFonts w:ascii="Times New Roman" w:hAnsi="Times New Roman"/>
          <w:szCs w:val="21"/>
        </w:rPr>
        <w:t xml:space="preserve"> et al.Correlation of prion disease and mitochondrial dysfunction</w:t>
      </w:r>
      <w:r w:rsidRPr="00B52FE5">
        <w:rPr>
          <w:rFonts w:ascii="Times New Roman" w:hAnsi="Times New Roman"/>
          <w:szCs w:val="21"/>
        </w:rPr>
        <w:t>[J]</w:t>
      </w:r>
      <w:r>
        <w:rPr>
          <w:rFonts w:ascii="Times New Roman" w:hAnsi="Times New Roman"/>
          <w:szCs w:val="21"/>
        </w:rPr>
        <w:t>.</w:t>
      </w:r>
      <w:r w:rsidRPr="00B52FE5">
        <w:rPr>
          <w:rFonts w:ascii="Times New Roman" w:hAnsi="Times New Roman"/>
          <w:color w:val="333333"/>
          <w:szCs w:val="21"/>
          <w:shd w:val="clear" w:color="auto" w:fill="FFFFFF"/>
        </w:rPr>
        <w:t xml:space="preserve"> Chinese Journal of Viral Diseases</w:t>
      </w:r>
      <w:r w:rsidRPr="00B52FE5">
        <w:rPr>
          <w:rFonts w:ascii="Times New Roman" w:hAnsi="Times New Roman"/>
          <w:szCs w:val="21"/>
        </w:rPr>
        <w:t>,2015,5(4):313-315</w:t>
      </w:r>
      <w:r w:rsidRPr="00DA1543">
        <w:rPr>
          <w:rFonts w:ascii="Times New Roman" w:hAnsi="Times New Roman"/>
          <w:szCs w:val="21"/>
        </w:rPr>
        <w:t xml:space="preserve"> (in Chinese)</w:t>
      </w:r>
    </w:p>
    <w:p w:rsidR="00770ACA" w:rsidRPr="00B52FE5" w:rsidRDefault="00770ACA" w:rsidP="008818A4">
      <w:pPr>
        <w:spacing w:line="360" w:lineRule="auto"/>
        <w:ind w:leftChars="50" w:left="105"/>
        <w:rPr>
          <w:rFonts w:ascii="Times New Roman" w:hAnsi="Times New Roman"/>
          <w:szCs w:val="21"/>
        </w:rPr>
      </w:pPr>
      <w:r w:rsidRPr="00B52FE5">
        <w:rPr>
          <w:rFonts w:ascii="Times New Roman" w:hAnsi="宋体" w:hint="eastAsia"/>
          <w:szCs w:val="21"/>
        </w:rPr>
        <w:t>杨晓东</w:t>
      </w:r>
      <w:r w:rsidRPr="00B52FE5">
        <w:rPr>
          <w:rFonts w:ascii="Times New Roman" w:hAnsi="Times New Roman"/>
          <w:szCs w:val="21"/>
        </w:rPr>
        <w:t>,</w:t>
      </w:r>
      <w:r w:rsidRPr="00B52FE5">
        <w:rPr>
          <w:rFonts w:ascii="Times New Roman" w:hAnsi="宋体" w:hint="eastAsia"/>
          <w:szCs w:val="21"/>
        </w:rPr>
        <w:t>陈利娜</w:t>
      </w:r>
      <w:r w:rsidRPr="00B52FE5">
        <w:rPr>
          <w:rFonts w:ascii="Times New Roman" w:hAnsi="Times New Roman"/>
          <w:szCs w:val="21"/>
        </w:rPr>
        <w:t>,</w:t>
      </w:r>
      <w:r w:rsidRPr="00B52FE5">
        <w:rPr>
          <w:rFonts w:ascii="Times New Roman" w:hAnsi="宋体" w:hint="eastAsia"/>
          <w:szCs w:val="21"/>
        </w:rPr>
        <w:t>董小平</w:t>
      </w:r>
      <w:r w:rsidRPr="00B52FE5">
        <w:rPr>
          <w:rFonts w:ascii="Times New Roman" w:hAnsi="Times New Roman"/>
          <w:szCs w:val="21"/>
        </w:rPr>
        <w:t>,</w:t>
      </w:r>
      <w:r w:rsidRPr="00B52FE5">
        <w:rPr>
          <w:rFonts w:ascii="Times New Roman" w:hAnsi="宋体" w:hint="eastAsia"/>
          <w:szCs w:val="21"/>
        </w:rPr>
        <w:t>等</w:t>
      </w:r>
      <w:r w:rsidRPr="00B52FE5">
        <w:rPr>
          <w:rFonts w:ascii="Times New Roman" w:hAnsi="Times New Roman"/>
          <w:szCs w:val="21"/>
        </w:rPr>
        <w:t>.</w:t>
      </w:r>
      <w:r w:rsidRPr="00B52FE5">
        <w:rPr>
          <w:rFonts w:ascii="Times New Roman" w:hAnsi="宋体" w:hint="eastAsia"/>
          <w:szCs w:val="21"/>
        </w:rPr>
        <w:t>线粒体功能异常与朊病毒病的关系</w:t>
      </w:r>
      <w:r w:rsidRPr="00B52FE5">
        <w:rPr>
          <w:rFonts w:ascii="Times New Roman" w:hAnsi="Times New Roman"/>
          <w:szCs w:val="21"/>
        </w:rPr>
        <w:t>[J]</w:t>
      </w:r>
      <w:r>
        <w:rPr>
          <w:rFonts w:ascii="Times New Roman" w:hAnsi="Times New Roman"/>
          <w:szCs w:val="21"/>
        </w:rPr>
        <w:t>.</w:t>
      </w:r>
      <w:r w:rsidRPr="00B52FE5">
        <w:rPr>
          <w:rFonts w:ascii="Times New Roman" w:hAnsi="宋体" w:hint="eastAsia"/>
          <w:szCs w:val="21"/>
        </w:rPr>
        <w:t>中国病毒病杂志</w:t>
      </w:r>
      <w:r w:rsidRPr="00B52FE5">
        <w:rPr>
          <w:rFonts w:ascii="Times New Roman" w:hAnsi="Times New Roman"/>
          <w:szCs w:val="21"/>
        </w:rPr>
        <w:t>,2015,5(4):313-315</w:t>
      </w:r>
    </w:p>
    <w:p w:rsidR="00770ACA" w:rsidRPr="00B52FE5" w:rsidRDefault="00770ACA" w:rsidP="008818A4">
      <w:pPr>
        <w:spacing w:line="360" w:lineRule="auto"/>
        <w:ind w:left="105" w:hangingChars="50" w:hanging="105"/>
        <w:rPr>
          <w:rFonts w:ascii="Times New Roman" w:hAnsi="Times New Roman"/>
          <w:szCs w:val="21"/>
        </w:rPr>
      </w:pPr>
      <w:r>
        <w:rPr>
          <w:szCs w:val="21"/>
        </w:rPr>
        <w:t>[3</w:t>
      </w:r>
      <w:r w:rsidRPr="000C0315">
        <w:rPr>
          <w:szCs w:val="21"/>
        </w:rPr>
        <w:t>]</w:t>
      </w:r>
      <w:r w:rsidRPr="00B52FE5">
        <w:rPr>
          <w:rFonts w:ascii="Times New Roman" w:hAnsi="Times New Roman"/>
          <w:szCs w:val="21"/>
        </w:rPr>
        <w:t>Chen TF,Jiang XJ.</w:t>
      </w:r>
      <w:r w:rsidRPr="00B52FE5">
        <w:rPr>
          <w:rFonts w:ascii="Times New Roman" w:hAnsi="Times New Roman"/>
          <w:color w:val="000000"/>
          <w:szCs w:val="21"/>
          <w:shd w:val="clear" w:color="auto" w:fill="FFFFFF"/>
        </w:rPr>
        <w:t xml:space="preserve"> Recent studies in </w:t>
      </w:r>
      <w:r w:rsidRPr="00DA1543">
        <w:rPr>
          <w:rFonts w:ascii="Times New Roman" w:hAnsi="Times New Roman"/>
          <w:szCs w:val="21"/>
        </w:rPr>
        <w:t>human prion diseases and effects on human medicine</w:t>
      </w:r>
      <w:r w:rsidRPr="00B52FE5">
        <w:rPr>
          <w:rFonts w:ascii="Times New Roman" w:hAnsi="Times New Roman"/>
          <w:szCs w:val="21"/>
        </w:rPr>
        <w:t>[J]</w:t>
      </w:r>
      <w:r w:rsidRPr="00DA1543">
        <w:rPr>
          <w:rFonts w:ascii="Times New Roman" w:hAnsi="Times New Roman"/>
          <w:szCs w:val="21"/>
        </w:rPr>
        <w:t xml:space="preserve">. </w:t>
      </w:r>
      <w:r w:rsidRPr="00B52FE5">
        <w:rPr>
          <w:rFonts w:ascii="Times New Roman" w:hAnsi="Times New Roman"/>
          <w:color w:val="000000"/>
          <w:szCs w:val="21"/>
          <w:shd w:val="clear" w:color="auto" w:fill="FFFFFF"/>
        </w:rPr>
        <w:t xml:space="preserve"> Military Medical Journal of </w:t>
      </w:r>
      <w:smartTag w:uri="urn:schemas-microsoft-com:office:smarttags" w:element="place">
        <w:r w:rsidRPr="00B52FE5">
          <w:rPr>
            <w:rFonts w:ascii="Times New Roman" w:hAnsi="Times New Roman"/>
            <w:color w:val="000000"/>
            <w:szCs w:val="21"/>
            <w:shd w:val="clear" w:color="auto" w:fill="FFFFFF"/>
          </w:rPr>
          <w:t>South China</w:t>
        </w:r>
      </w:smartTag>
      <w:r w:rsidRPr="00B52FE5">
        <w:rPr>
          <w:rFonts w:ascii="Times New Roman" w:hAnsi="Times New Roman"/>
          <w:szCs w:val="21"/>
        </w:rPr>
        <w:t>,2012.26(6):614-616</w:t>
      </w:r>
      <w:r w:rsidRPr="00DA1543">
        <w:rPr>
          <w:rFonts w:ascii="Times New Roman" w:hAnsi="Times New Roman"/>
          <w:szCs w:val="21"/>
        </w:rPr>
        <w:t xml:space="preserve"> (in Chinese)</w:t>
      </w:r>
    </w:p>
    <w:p w:rsidR="00770ACA" w:rsidRPr="00B52FE5" w:rsidRDefault="00770ACA" w:rsidP="008818A4">
      <w:pPr>
        <w:spacing w:line="360" w:lineRule="auto"/>
        <w:ind w:leftChars="50" w:left="105"/>
        <w:rPr>
          <w:rFonts w:ascii="Times New Roman" w:hAnsi="Times New Roman"/>
          <w:szCs w:val="21"/>
        </w:rPr>
      </w:pPr>
      <w:r w:rsidRPr="00B52FE5">
        <w:rPr>
          <w:rFonts w:ascii="Times New Roman" w:hAnsi="宋体" w:hint="eastAsia"/>
          <w:szCs w:val="21"/>
        </w:rPr>
        <w:t>陈吐芬</w:t>
      </w:r>
      <w:r w:rsidRPr="00B52FE5">
        <w:rPr>
          <w:rFonts w:ascii="Times New Roman" w:hAnsi="Times New Roman"/>
          <w:szCs w:val="21"/>
        </w:rPr>
        <w:t>,</w:t>
      </w:r>
      <w:r w:rsidRPr="00B52FE5">
        <w:rPr>
          <w:rFonts w:ascii="Times New Roman" w:hAnsi="宋体" w:hint="eastAsia"/>
          <w:szCs w:val="21"/>
        </w:rPr>
        <w:t>江晓静</w:t>
      </w:r>
      <w:r w:rsidRPr="00B52FE5">
        <w:rPr>
          <w:rFonts w:ascii="Times New Roman" w:hAnsi="Times New Roman"/>
          <w:szCs w:val="21"/>
        </w:rPr>
        <w:t>.</w:t>
      </w:r>
      <w:r w:rsidRPr="00B52FE5">
        <w:rPr>
          <w:rFonts w:ascii="Times New Roman" w:hAnsi="宋体" w:hint="eastAsia"/>
          <w:szCs w:val="21"/>
        </w:rPr>
        <w:t>人类朊粒病研究进展及对人类医学的影响</w:t>
      </w:r>
      <w:r w:rsidRPr="00B52FE5">
        <w:rPr>
          <w:rFonts w:ascii="Times New Roman" w:hAnsi="Times New Roman"/>
          <w:szCs w:val="21"/>
        </w:rPr>
        <w:t>[J]</w:t>
      </w:r>
      <w:r>
        <w:rPr>
          <w:rFonts w:ascii="Times New Roman" w:hAnsi="Times New Roman"/>
          <w:szCs w:val="21"/>
        </w:rPr>
        <w:t>.</w:t>
      </w:r>
      <w:r w:rsidRPr="00B52FE5">
        <w:rPr>
          <w:rFonts w:ascii="Times New Roman" w:hAnsi="宋体" w:hint="eastAsia"/>
          <w:szCs w:val="21"/>
        </w:rPr>
        <w:t>华南国防医学杂志</w:t>
      </w:r>
      <w:r w:rsidRPr="00B52FE5">
        <w:rPr>
          <w:rFonts w:ascii="Times New Roman" w:hAnsi="Times New Roman"/>
          <w:szCs w:val="21"/>
        </w:rPr>
        <w:t>,2012.26(6):614-616</w:t>
      </w:r>
    </w:p>
    <w:p w:rsidR="00770ACA" w:rsidRPr="00B52FE5" w:rsidRDefault="00770ACA" w:rsidP="008818A4">
      <w:pPr>
        <w:spacing w:line="360" w:lineRule="auto"/>
        <w:ind w:left="105" w:hangingChars="50" w:hanging="105"/>
        <w:rPr>
          <w:rFonts w:ascii="Times New Roman" w:hAnsi="Times New Roman"/>
          <w:szCs w:val="21"/>
        </w:rPr>
      </w:pPr>
      <w:r>
        <w:rPr>
          <w:szCs w:val="21"/>
        </w:rPr>
        <w:t>[4</w:t>
      </w:r>
      <w:r w:rsidRPr="000C0315">
        <w:rPr>
          <w:szCs w:val="21"/>
        </w:rPr>
        <w:t>]</w:t>
      </w:r>
      <w:r w:rsidRPr="00B52FE5">
        <w:rPr>
          <w:rFonts w:ascii="Times New Roman" w:hAnsi="Times New Roman"/>
          <w:szCs w:val="21"/>
        </w:rPr>
        <w:t>Zhang TL,Chen ZB,Ju CJ,</w:t>
      </w:r>
      <w:r w:rsidRPr="00DA1543">
        <w:rPr>
          <w:rFonts w:ascii="Times New Roman" w:hAnsi="Times New Roman"/>
          <w:szCs w:val="21"/>
        </w:rPr>
        <w:t xml:space="preserve"> et al.Progress in therapy of prion diseases</w:t>
      </w:r>
      <w:r w:rsidRPr="00B52FE5">
        <w:rPr>
          <w:rFonts w:ascii="Times New Roman" w:hAnsi="Times New Roman"/>
          <w:szCs w:val="21"/>
        </w:rPr>
        <w:t>[J]</w:t>
      </w:r>
      <w:r w:rsidRPr="00DA1543">
        <w:rPr>
          <w:rFonts w:ascii="Times New Roman" w:hAnsi="Times New Roman"/>
          <w:szCs w:val="21"/>
        </w:rPr>
        <w:t>.</w:t>
      </w:r>
      <w:r w:rsidRPr="00B52FE5">
        <w:rPr>
          <w:rFonts w:ascii="Times New Roman" w:hAnsi="Times New Roman"/>
          <w:color w:val="FF6600"/>
          <w:szCs w:val="21"/>
          <w:shd w:val="clear" w:color="auto" w:fill="FFFFFF"/>
        </w:rPr>
        <w:t xml:space="preserve"> </w:t>
      </w:r>
      <w:r w:rsidRPr="00B52FE5">
        <w:rPr>
          <w:rFonts w:ascii="Times New Roman" w:hAnsi="Times New Roman"/>
          <w:szCs w:val="21"/>
          <w:shd w:val="clear" w:color="auto" w:fill="FFFFFF"/>
        </w:rPr>
        <w:t>Chinese Journal of Zoonoses</w:t>
      </w:r>
      <w:r>
        <w:rPr>
          <w:rFonts w:ascii="Times New Roman" w:hAnsi="宋体"/>
          <w:szCs w:val="21"/>
        </w:rPr>
        <w:t>,</w:t>
      </w:r>
      <w:r w:rsidRPr="00B52FE5">
        <w:rPr>
          <w:rFonts w:ascii="Times New Roman" w:hAnsi="Times New Roman"/>
          <w:szCs w:val="21"/>
        </w:rPr>
        <w:t>2015,31(1): 64-67</w:t>
      </w:r>
      <w:r w:rsidRPr="00DA1543">
        <w:rPr>
          <w:rFonts w:ascii="Times New Roman" w:hAnsi="Times New Roman"/>
          <w:szCs w:val="21"/>
        </w:rPr>
        <w:t xml:space="preserve"> (in Chinese)</w:t>
      </w:r>
    </w:p>
    <w:p w:rsidR="00770ACA" w:rsidRPr="00B52FE5" w:rsidRDefault="00770ACA" w:rsidP="008818A4">
      <w:pPr>
        <w:spacing w:line="360" w:lineRule="auto"/>
        <w:ind w:leftChars="50" w:left="105"/>
        <w:rPr>
          <w:rFonts w:ascii="Times New Roman" w:hAnsi="Times New Roman"/>
          <w:szCs w:val="21"/>
        </w:rPr>
      </w:pPr>
      <w:r w:rsidRPr="00B52FE5">
        <w:rPr>
          <w:rFonts w:ascii="Times New Roman" w:hAnsi="宋体" w:hint="eastAsia"/>
          <w:szCs w:val="21"/>
        </w:rPr>
        <w:t>张腾龙</w:t>
      </w:r>
      <w:r w:rsidRPr="00B52FE5">
        <w:rPr>
          <w:rFonts w:ascii="Times New Roman" w:hAnsi="Times New Roman"/>
          <w:szCs w:val="21"/>
        </w:rPr>
        <w:t>,</w:t>
      </w:r>
      <w:r w:rsidRPr="00B52FE5">
        <w:rPr>
          <w:rFonts w:ascii="Times New Roman" w:hAnsi="宋体" w:hint="eastAsia"/>
          <w:szCs w:val="21"/>
        </w:rPr>
        <w:t>陈志宝</w:t>
      </w:r>
      <w:r w:rsidRPr="00B52FE5">
        <w:rPr>
          <w:rFonts w:ascii="Times New Roman" w:hAnsi="Times New Roman"/>
          <w:szCs w:val="21"/>
        </w:rPr>
        <w:t>,</w:t>
      </w:r>
      <w:r w:rsidRPr="00B52FE5">
        <w:rPr>
          <w:rFonts w:ascii="Times New Roman" w:hAnsi="宋体" w:hint="eastAsia"/>
          <w:szCs w:val="21"/>
        </w:rPr>
        <w:t>鞠传静</w:t>
      </w:r>
      <w:r w:rsidRPr="00B52FE5">
        <w:rPr>
          <w:rFonts w:ascii="Times New Roman" w:hAnsi="Times New Roman"/>
          <w:szCs w:val="21"/>
        </w:rPr>
        <w:t>,</w:t>
      </w:r>
      <w:r w:rsidRPr="00B52FE5">
        <w:rPr>
          <w:rFonts w:ascii="Times New Roman" w:hAnsi="宋体" w:hint="eastAsia"/>
          <w:szCs w:val="21"/>
        </w:rPr>
        <w:t>等</w:t>
      </w:r>
      <w:r w:rsidRPr="00B52FE5">
        <w:rPr>
          <w:rFonts w:ascii="Times New Roman" w:hAnsi="Times New Roman"/>
          <w:szCs w:val="21"/>
        </w:rPr>
        <w:t>.</w:t>
      </w:r>
      <w:r w:rsidRPr="00B52FE5">
        <w:rPr>
          <w:rFonts w:ascii="Times New Roman" w:hAnsi="宋体" w:hint="eastAsia"/>
          <w:szCs w:val="21"/>
        </w:rPr>
        <w:t>朊病毒病治疗的研究进展</w:t>
      </w:r>
      <w:r w:rsidRPr="00B52FE5">
        <w:rPr>
          <w:rFonts w:ascii="Times New Roman" w:hAnsi="Times New Roman"/>
          <w:szCs w:val="21"/>
        </w:rPr>
        <w:t>[J]</w:t>
      </w:r>
      <w:r>
        <w:rPr>
          <w:rFonts w:ascii="Times New Roman" w:hAnsi="Times New Roman"/>
          <w:szCs w:val="21"/>
        </w:rPr>
        <w:t>.</w:t>
      </w:r>
      <w:r w:rsidRPr="00B52FE5">
        <w:rPr>
          <w:rFonts w:ascii="Times New Roman" w:hAnsi="宋体" w:hint="eastAsia"/>
          <w:szCs w:val="21"/>
        </w:rPr>
        <w:t>中国人兽共患病学报</w:t>
      </w:r>
      <w:r>
        <w:rPr>
          <w:rFonts w:ascii="Times New Roman" w:hAnsi="宋体"/>
          <w:szCs w:val="21"/>
        </w:rPr>
        <w:t>,</w:t>
      </w:r>
      <w:r w:rsidRPr="00B52FE5">
        <w:rPr>
          <w:rFonts w:ascii="Times New Roman" w:hAnsi="Times New Roman"/>
          <w:szCs w:val="21"/>
        </w:rPr>
        <w:t>2015,31(1): 64-67</w:t>
      </w:r>
      <w:r w:rsidRPr="00B52FE5">
        <w:rPr>
          <w:rFonts w:ascii="Times New Roman" w:hAnsi="Times New Roman"/>
          <w:szCs w:val="21"/>
        </w:rPr>
        <w:t></w:t>
      </w:r>
    </w:p>
    <w:p w:rsidR="00770ACA" w:rsidRPr="00B52FE5" w:rsidRDefault="00770ACA" w:rsidP="008818A4">
      <w:pPr>
        <w:spacing w:line="360" w:lineRule="auto"/>
        <w:rPr>
          <w:rFonts w:ascii="Times New Roman" w:hAnsi="Times New Roman"/>
          <w:szCs w:val="21"/>
        </w:rPr>
      </w:pPr>
      <w:r>
        <w:rPr>
          <w:szCs w:val="21"/>
        </w:rPr>
        <w:t>[5</w:t>
      </w:r>
      <w:r w:rsidRPr="000C0315">
        <w:rPr>
          <w:szCs w:val="21"/>
        </w:rPr>
        <w:t>]</w:t>
      </w:r>
      <w:r w:rsidRPr="00B52FE5">
        <w:rPr>
          <w:rFonts w:ascii="Times New Roman" w:hAnsi="Times New Roman"/>
          <w:szCs w:val="21"/>
        </w:rPr>
        <w:t xml:space="preserve"> Prusiner SB. Prion diseases and the BSE cri</w:t>
      </w:r>
      <w:r>
        <w:rPr>
          <w:rFonts w:ascii="Times New Roman" w:hAnsi="Times New Roman"/>
          <w:szCs w:val="21"/>
        </w:rPr>
        <w:t>sis[J]. Science, 1997, 278: 245-</w:t>
      </w:r>
      <w:r w:rsidRPr="00B52FE5">
        <w:rPr>
          <w:rFonts w:ascii="Times New Roman" w:hAnsi="Times New Roman"/>
          <w:szCs w:val="21"/>
        </w:rPr>
        <w:t xml:space="preserve">251   </w:t>
      </w:r>
    </w:p>
    <w:p w:rsidR="00770ACA" w:rsidRPr="00B52FE5" w:rsidRDefault="00770ACA" w:rsidP="008818A4">
      <w:pPr>
        <w:spacing w:line="360" w:lineRule="auto"/>
        <w:ind w:left="105" w:hangingChars="50" w:hanging="105"/>
        <w:rPr>
          <w:rFonts w:ascii="Times New Roman" w:hAnsi="Times New Roman"/>
          <w:szCs w:val="21"/>
        </w:rPr>
      </w:pPr>
      <w:r>
        <w:rPr>
          <w:szCs w:val="21"/>
        </w:rPr>
        <w:t>[6</w:t>
      </w:r>
      <w:r w:rsidRPr="000C0315">
        <w:rPr>
          <w:szCs w:val="21"/>
        </w:rPr>
        <w:t>]</w:t>
      </w:r>
      <w:r w:rsidRPr="00B52FE5">
        <w:rPr>
          <w:rFonts w:ascii="Times New Roman" w:hAnsi="Times New Roman"/>
          <w:szCs w:val="21"/>
        </w:rPr>
        <w:t xml:space="preserve">Prusiner SB. Molecular biology and pathogenesis of prion diseases[J]. Trends Biochem Sci, 1996, 21: 482-487  </w:t>
      </w:r>
    </w:p>
    <w:p w:rsidR="00770ACA" w:rsidRPr="00B52FE5" w:rsidRDefault="00770ACA" w:rsidP="008818A4">
      <w:pPr>
        <w:spacing w:line="360" w:lineRule="auto"/>
        <w:rPr>
          <w:rFonts w:ascii="Times New Roman" w:hAnsi="Times New Roman"/>
          <w:szCs w:val="21"/>
        </w:rPr>
      </w:pPr>
      <w:r>
        <w:rPr>
          <w:szCs w:val="21"/>
        </w:rPr>
        <w:t>[7</w:t>
      </w:r>
      <w:r w:rsidRPr="000C0315">
        <w:rPr>
          <w:szCs w:val="21"/>
        </w:rPr>
        <w:t>]</w:t>
      </w:r>
      <w:r w:rsidRPr="00B52FE5">
        <w:rPr>
          <w:rFonts w:ascii="Times New Roman" w:hAnsi="Times New Roman"/>
          <w:szCs w:val="21"/>
        </w:rPr>
        <w:t>Silkorska B</w:t>
      </w:r>
      <w:r w:rsidRPr="00B52FE5">
        <w:rPr>
          <w:rFonts w:ascii="Times New Roman" w:hAnsi="宋体" w:hint="eastAsia"/>
          <w:szCs w:val="21"/>
        </w:rPr>
        <w:t>．</w:t>
      </w:r>
      <w:r w:rsidRPr="00B52FE5">
        <w:rPr>
          <w:rFonts w:ascii="Times New Roman" w:hAnsi="Times New Roman"/>
          <w:szCs w:val="21"/>
        </w:rPr>
        <w:t>Creutzfeldt-Jakob disease-Chapter</w:t>
      </w:r>
      <w:r w:rsidRPr="00B52FE5">
        <w:rPr>
          <w:rFonts w:ascii="Times New Roman" w:hAnsi="宋体" w:hint="eastAsia"/>
          <w:szCs w:val="21"/>
        </w:rPr>
        <w:t>６</w:t>
      </w:r>
      <w:r w:rsidRPr="00B52FE5">
        <w:rPr>
          <w:rFonts w:ascii="Times New Roman" w:hAnsi="Times New Roman"/>
          <w:szCs w:val="21"/>
        </w:rPr>
        <w:t>.Nurodegene</w:t>
      </w:r>
      <w:r>
        <w:rPr>
          <w:rFonts w:ascii="Times New Roman" w:hAnsi="Times New Roman"/>
          <w:szCs w:val="21"/>
        </w:rPr>
        <w:t>rative Disease</w:t>
      </w:r>
      <w:r w:rsidRPr="00B52FE5">
        <w:rPr>
          <w:rFonts w:ascii="Times New Roman" w:hAnsi="Times New Roman"/>
          <w:szCs w:val="21"/>
        </w:rPr>
        <w:t>,2012,34(1):76-90</w:t>
      </w:r>
      <w:r w:rsidRPr="00B52FE5">
        <w:rPr>
          <w:rFonts w:ascii="Times New Roman" w:hAnsi="宋体" w:hint="eastAsia"/>
          <w:szCs w:val="21"/>
        </w:rPr>
        <w:t>．</w:t>
      </w:r>
    </w:p>
    <w:p w:rsidR="00770ACA" w:rsidRPr="00B52FE5" w:rsidRDefault="00770ACA" w:rsidP="008818A4">
      <w:pPr>
        <w:spacing w:line="360" w:lineRule="auto"/>
        <w:ind w:left="105" w:hangingChars="50" w:hanging="105"/>
        <w:rPr>
          <w:rFonts w:ascii="Times New Roman" w:hAnsi="Times New Roman"/>
          <w:szCs w:val="21"/>
        </w:rPr>
      </w:pPr>
      <w:r>
        <w:rPr>
          <w:szCs w:val="21"/>
        </w:rPr>
        <w:t>[8</w:t>
      </w:r>
      <w:r w:rsidRPr="000C0315">
        <w:rPr>
          <w:szCs w:val="21"/>
        </w:rPr>
        <w:t>]</w:t>
      </w:r>
      <w:r w:rsidRPr="00B52FE5">
        <w:rPr>
          <w:rFonts w:ascii="Times New Roman" w:hAnsi="Times New Roman"/>
          <w:szCs w:val="21"/>
        </w:rPr>
        <w:t>Yin W,Zhang JC,Song T.</w:t>
      </w:r>
      <w:r w:rsidRPr="00DA1543">
        <w:rPr>
          <w:rFonts w:ascii="Times New Roman" w:hAnsi="Times New Roman"/>
          <w:szCs w:val="21"/>
        </w:rPr>
        <w:t xml:space="preserve">Progress of investigations on </w:t>
      </w:r>
      <w:r w:rsidRPr="00B52FE5">
        <w:rPr>
          <w:rFonts w:ascii="Times New Roman" w:hAnsi="Times New Roman"/>
          <w:szCs w:val="21"/>
        </w:rPr>
        <w:t>prion</w:t>
      </w:r>
      <w:r w:rsidRPr="00B52FE5">
        <w:rPr>
          <w:rStyle w:val="apple-converted-space"/>
          <w:rFonts w:ascii="Times New Roman" w:hAnsi="Times New Roman"/>
          <w:szCs w:val="21"/>
        </w:rPr>
        <w:t> </w:t>
      </w:r>
      <w:r w:rsidRPr="00B52FE5">
        <w:rPr>
          <w:rFonts w:ascii="Times New Roman" w:hAnsi="Times New Roman"/>
          <w:szCs w:val="21"/>
        </w:rPr>
        <w:t>protein[J]. Chinese Journal of Cellular and Molecular Immunology,2005,21(21):122-124</w:t>
      </w:r>
      <w:r w:rsidRPr="00DA1543">
        <w:rPr>
          <w:rFonts w:ascii="Times New Roman" w:hAnsi="Times New Roman"/>
          <w:szCs w:val="21"/>
        </w:rPr>
        <w:t xml:space="preserve"> (in Chinese)</w:t>
      </w:r>
    </w:p>
    <w:p w:rsidR="00770ACA" w:rsidRPr="00B52FE5" w:rsidRDefault="00770ACA" w:rsidP="008818A4">
      <w:pPr>
        <w:spacing w:line="360" w:lineRule="auto"/>
        <w:ind w:firstLineChars="50" w:firstLine="105"/>
        <w:rPr>
          <w:rFonts w:ascii="Times New Roman" w:hAnsi="Times New Roman"/>
          <w:szCs w:val="21"/>
        </w:rPr>
      </w:pPr>
      <w:r w:rsidRPr="00B52FE5">
        <w:rPr>
          <w:rFonts w:ascii="Times New Roman" w:hAnsi="宋体" w:hint="eastAsia"/>
          <w:szCs w:val="21"/>
        </w:rPr>
        <w:t>尹文</w:t>
      </w:r>
      <w:r w:rsidRPr="00B52FE5">
        <w:rPr>
          <w:rFonts w:ascii="Times New Roman" w:hAnsi="Times New Roman"/>
          <w:szCs w:val="21"/>
        </w:rPr>
        <w:t>,</w:t>
      </w:r>
      <w:r w:rsidRPr="00B52FE5">
        <w:rPr>
          <w:rFonts w:ascii="Times New Roman" w:hAnsi="宋体" w:hint="eastAsia"/>
          <w:szCs w:val="21"/>
        </w:rPr>
        <w:t>张久聪</w:t>
      </w:r>
      <w:r w:rsidRPr="00B52FE5">
        <w:rPr>
          <w:rFonts w:ascii="Times New Roman" w:hAnsi="Times New Roman"/>
          <w:szCs w:val="21"/>
        </w:rPr>
        <w:t>,</w:t>
      </w:r>
      <w:r w:rsidRPr="00B52FE5">
        <w:rPr>
          <w:rFonts w:ascii="Times New Roman" w:hAnsi="宋体" w:hint="eastAsia"/>
          <w:szCs w:val="21"/>
        </w:rPr>
        <w:t>宋涛</w:t>
      </w:r>
      <w:r w:rsidRPr="00B52FE5">
        <w:rPr>
          <w:rFonts w:ascii="Times New Roman" w:hAnsi="Times New Roman"/>
          <w:szCs w:val="21"/>
        </w:rPr>
        <w:t>.</w:t>
      </w:r>
      <w:r w:rsidRPr="00B52FE5">
        <w:rPr>
          <w:rFonts w:ascii="Times New Roman" w:hAnsi="宋体" w:hint="eastAsia"/>
          <w:szCs w:val="21"/>
        </w:rPr>
        <w:t>朊病毒蛋白的研究进展</w:t>
      </w:r>
      <w:r w:rsidRPr="00B52FE5">
        <w:rPr>
          <w:rFonts w:ascii="Times New Roman" w:hAnsi="Times New Roman"/>
          <w:szCs w:val="21"/>
        </w:rPr>
        <w:t>[J].</w:t>
      </w:r>
      <w:r w:rsidRPr="00B52FE5">
        <w:rPr>
          <w:rFonts w:ascii="Times New Roman" w:hAnsi="宋体" w:hint="eastAsia"/>
          <w:szCs w:val="21"/>
        </w:rPr>
        <w:t>细胞与分子免疫学杂志</w:t>
      </w:r>
      <w:r w:rsidRPr="00B52FE5">
        <w:rPr>
          <w:rFonts w:ascii="Times New Roman" w:hAnsi="Times New Roman"/>
          <w:szCs w:val="21"/>
        </w:rPr>
        <w:t>,2005,21(21):122-124</w:t>
      </w:r>
    </w:p>
    <w:p w:rsidR="00770ACA" w:rsidRPr="00B52FE5" w:rsidRDefault="00770ACA" w:rsidP="008818A4">
      <w:pPr>
        <w:spacing w:line="360" w:lineRule="auto"/>
        <w:ind w:left="105" w:hangingChars="50" w:hanging="105"/>
        <w:rPr>
          <w:rFonts w:ascii="Times New Roman" w:hAnsi="Times New Roman"/>
          <w:szCs w:val="21"/>
        </w:rPr>
      </w:pPr>
      <w:r>
        <w:rPr>
          <w:szCs w:val="21"/>
        </w:rPr>
        <w:t>[9</w:t>
      </w:r>
      <w:r w:rsidRPr="000C0315">
        <w:rPr>
          <w:szCs w:val="21"/>
        </w:rPr>
        <w:t>]</w:t>
      </w:r>
      <w:r w:rsidRPr="00B52FE5">
        <w:rPr>
          <w:rFonts w:ascii="Times New Roman" w:hAnsi="Times New Roman"/>
          <w:szCs w:val="21"/>
        </w:rPr>
        <w:t>Nandi P K.Bunuasual proterty of prion protein unfold</w:t>
      </w:r>
      <w:r>
        <w:rPr>
          <w:rFonts w:ascii="Times New Roman" w:hAnsi="Times New Roman"/>
          <w:szCs w:val="21"/>
        </w:rPr>
        <w:t>ing in neutral salt solution[J]</w:t>
      </w:r>
      <w:r w:rsidRPr="00B52FE5">
        <w:rPr>
          <w:rFonts w:ascii="Times New Roman" w:hAnsi="Times New Roman"/>
          <w:szCs w:val="21"/>
        </w:rPr>
        <w:t>.Biochemistry, 2002(41):11017 -11024</w:t>
      </w:r>
    </w:p>
    <w:p w:rsidR="00770ACA" w:rsidRPr="00B52FE5" w:rsidRDefault="00770ACA" w:rsidP="000C0315">
      <w:pPr>
        <w:spacing w:line="360" w:lineRule="auto"/>
        <w:ind w:left="210" w:hangingChars="100" w:hanging="210"/>
        <w:rPr>
          <w:rFonts w:ascii="Times New Roman" w:hAnsi="Times New Roman"/>
          <w:szCs w:val="21"/>
        </w:rPr>
      </w:pPr>
      <w:r w:rsidRPr="000C0315">
        <w:rPr>
          <w:szCs w:val="21"/>
        </w:rPr>
        <w:t>[10]</w:t>
      </w:r>
      <w:r w:rsidRPr="000C0315">
        <w:rPr>
          <w:rFonts w:ascii="Times New Roman" w:hAnsi="Times New Roman"/>
          <w:szCs w:val="21"/>
        </w:rPr>
        <w:t>Hang X</w:t>
      </w:r>
      <w:r w:rsidRPr="00B52FE5">
        <w:rPr>
          <w:rFonts w:ascii="Times New Roman" w:hAnsi="Times New Roman"/>
          <w:szCs w:val="21"/>
        </w:rPr>
        <w:t>,Fan XG. Research progress on Creutz</w:t>
      </w:r>
      <w:r>
        <w:rPr>
          <w:rFonts w:ascii="Times New Roman" w:hAnsi="Times New Roman"/>
          <w:szCs w:val="21"/>
        </w:rPr>
        <w:t>feldt-</w:t>
      </w:r>
      <w:r w:rsidRPr="00B52FE5">
        <w:rPr>
          <w:rFonts w:ascii="Times New Roman" w:hAnsi="Times New Roman"/>
          <w:szCs w:val="21"/>
        </w:rPr>
        <w:t>Jacob disease[J].Journal of Clinical Internal Medicine</w:t>
      </w:r>
      <w:r w:rsidRPr="00B52FE5">
        <w:rPr>
          <w:rFonts w:ascii="Times New Roman" w:hAnsi="Times New Roman"/>
          <w:szCs w:val="21"/>
          <w:shd w:val="clear" w:color="auto" w:fill="FFFFFF"/>
        </w:rPr>
        <w:t> </w:t>
      </w:r>
      <w:r w:rsidRPr="00B52FE5">
        <w:rPr>
          <w:rFonts w:ascii="Times New Roman" w:hAnsi="Times New Roman"/>
          <w:szCs w:val="21"/>
        </w:rPr>
        <w:t>,2010,27(5):293-295</w:t>
      </w:r>
      <w:r w:rsidRPr="00DA1543">
        <w:rPr>
          <w:rFonts w:ascii="Times New Roman" w:hAnsi="Times New Roman"/>
          <w:szCs w:val="21"/>
        </w:rPr>
        <w:t xml:space="preserve"> (in Chinese)</w:t>
      </w:r>
    </w:p>
    <w:p w:rsidR="00770ACA" w:rsidRPr="00B52FE5" w:rsidRDefault="00770ACA" w:rsidP="008818A4">
      <w:pPr>
        <w:spacing w:line="360" w:lineRule="auto"/>
        <w:ind w:firstLineChars="100" w:firstLine="210"/>
        <w:rPr>
          <w:rFonts w:ascii="Times New Roman" w:hAnsi="Times New Roman"/>
          <w:szCs w:val="21"/>
        </w:rPr>
      </w:pPr>
      <w:r w:rsidRPr="00B52FE5">
        <w:rPr>
          <w:rFonts w:ascii="Times New Roman" w:hAnsi="宋体" w:hint="eastAsia"/>
          <w:szCs w:val="21"/>
        </w:rPr>
        <w:t>黄勋</w:t>
      </w:r>
      <w:r w:rsidRPr="00B52FE5">
        <w:rPr>
          <w:rFonts w:ascii="Times New Roman" w:hAnsi="Times New Roman"/>
          <w:szCs w:val="21"/>
        </w:rPr>
        <w:t>,</w:t>
      </w:r>
      <w:r w:rsidRPr="00B52FE5">
        <w:rPr>
          <w:rFonts w:ascii="Times New Roman" w:hAnsi="宋体" w:hint="eastAsia"/>
          <w:szCs w:val="21"/>
        </w:rPr>
        <w:t>范学工</w:t>
      </w:r>
      <w:r w:rsidRPr="00B52FE5">
        <w:rPr>
          <w:rFonts w:ascii="Times New Roman" w:hAnsi="Times New Roman"/>
          <w:szCs w:val="21"/>
        </w:rPr>
        <w:t>.</w:t>
      </w:r>
      <w:r w:rsidRPr="00B52FE5">
        <w:rPr>
          <w:rFonts w:ascii="Times New Roman" w:hAnsi="宋体" w:hint="eastAsia"/>
          <w:szCs w:val="21"/>
        </w:rPr>
        <w:t>克雅病研究进展</w:t>
      </w:r>
      <w:r w:rsidRPr="00B52FE5">
        <w:rPr>
          <w:rFonts w:ascii="Times New Roman" w:hAnsi="Times New Roman"/>
          <w:szCs w:val="21"/>
        </w:rPr>
        <w:t>[J].</w:t>
      </w:r>
      <w:r w:rsidRPr="00B52FE5">
        <w:rPr>
          <w:rFonts w:ascii="Times New Roman" w:hAnsi="宋体" w:hint="eastAsia"/>
          <w:szCs w:val="21"/>
        </w:rPr>
        <w:t>临床内科杂志</w:t>
      </w:r>
      <w:r w:rsidRPr="00B52FE5">
        <w:rPr>
          <w:rFonts w:ascii="Times New Roman" w:hAnsi="Times New Roman"/>
          <w:szCs w:val="21"/>
        </w:rPr>
        <w:t>,2010,27(5):293-295</w:t>
      </w:r>
    </w:p>
    <w:p w:rsidR="00770ACA" w:rsidRPr="00B52FE5" w:rsidRDefault="00770ACA" w:rsidP="008818A4">
      <w:pPr>
        <w:spacing w:line="360" w:lineRule="auto"/>
        <w:rPr>
          <w:rFonts w:ascii="Times New Roman" w:hAnsi="Times New Roman"/>
          <w:szCs w:val="21"/>
          <w:lang w:val="da-DK"/>
        </w:rPr>
      </w:pPr>
      <w:r w:rsidRPr="00DA1543">
        <w:rPr>
          <w:szCs w:val="21"/>
          <w:lang w:val="da-DK"/>
        </w:rPr>
        <w:t>[11]</w:t>
      </w:r>
      <w:r w:rsidRPr="00B52FE5">
        <w:rPr>
          <w:rFonts w:ascii="Times New Roman" w:hAnsi="Times New Roman"/>
          <w:szCs w:val="21"/>
          <w:lang w:val="da-DK"/>
        </w:rPr>
        <w:t xml:space="preserve"> Prusiner SB. Prions[J] Proc Natl Acad S</w:t>
      </w:r>
      <w:r>
        <w:rPr>
          <w:rFonts w:ascii="Times New Roman" w:hAnsi="Times New Roman"/>
          <w:szCs w:val="21"/>
          <w:lang w:val="da-DK"/>
        </w:rPr>
        <w:t>ci USA,</w:t>
      </w:r>
      <w:r w:rsidRPr="00B52FE5">
        <w:rPr>
          <w:rFonts w:ascii="Times New Roman" w:hAnsi="Times New Roman"/>
          <w:szCs w:val="21"/>
          <w:lang w:val="da-DK"/>
        </w:rPr>
        <w:t>1998,95(23):13363-13383</w:t>
      </w:r>
    </w:p>
    <w:p w:rsidR="00770ACA" w:rsidRPr="00B52FE5" w:rsidRDefault="00770ACA" w:rsidP="008818A4">
      <w:pPr>
        <w:spacing w:line="360" w:lineRule="auto"/>
        <w:ind w:left="210" w:hangingChars="100" w:hanging="210"/>
        <w:rPr>
          <w:rFonts w:ascii="Times New Roman" w:hAnsi="Times New Roman"/>
          <w:szCs w:val="21"/>
        </w:rPr>
      </w:pPr>
      <w:r w:rsidRPr="00DA1543">
        <w:rPr>
          <w:szCs w:val="21"/>
          <w:lang w:val="da-DK"/>
        </w:rPr>
        <w:t>[12]</w:t>
      </w:r>
      <w:r w:rsidRPr="00B52FE5">
        <w:rPr>
          <w:rFonts w:ascii="Times New Roman" w:hAnsi="Times New Roman"/>
          <w:szCs w:val="21"/>
          <w:lang w:val="da-DK"/>
        </w:rPr>
        <w:t xml:space="preserve">Sorice M, Mattei V, Tasciotti V, et al. </w:t>
      </w:r>
      <w:r w:rsidRPr="00B52FE5">
        <w:rPr>
          <w:rFonts w:ascii="Times New Roman" w:hAnsi="Times New Roman"/>
          <w:szCs w:val="21"/>
        </w:rPr>
        <w:t>Trafficking of PrPc to mitochondrial raft-like microdomains during cell apoptos</w:t>
      </w:r>
      <w:r>
        <w:rPr>
          <w:rFonts w:ascii="Times New Roman" w:hAnsi="Times New Roman"/>
          <w:szCs w:val="21"/>
        </w:rPr>
        <w:t>is[J]. Prion,</w:t>
      </w:r>
      <w:r w:rsidRPr="00B52FE5">
        <w:rPr>
          <w:rFonts w:ascii="Times New Roman" w:hAnsi="Times New Roman"/>
          <w:szCs w:val="21"/>
        </w:rPr>
        <w:t>2012,6(4):354-358</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13</w:t>
      </w:r>
      <w:r w:rsidRPr="000C0315">
        <w:rPr>
          <w:szCs w:val="21"/>
        </w:rPr>
        <w:t xml:space="preserve">] </w:t>
      </w:r>
      <w:r w:rsidRPr="00B52FE5">
        <w:rPr>
          <w:rFonts w:ascii="Times New Roman" w:hAnsi="Times New Roman"/>
          <w:szCs w:val="21"/>
        </w:rPr>
        <w:t xml:space="preserve">Bao FH. Research developments in pathogenesis mechanism of prion[J].International Journal of </w:t>
      </w:r>
      <w:r>
        <w:rPr>
          <w:rFonts w:ascii="Times New Roman" w:hAnsi="Times New Roman"/>
          <w:szCs w:val="21"/>
        </w:rPr>
        <w:t xml:space="preserve"> </w:t>
      </w:r>
      <w:r w:rsidRPr="00B52FE5">
        <w:rPr>
          <w:rFonts w:ascii="Times New Roman" w:hAnsi="Times New Roman"/>
          <w:szCs w:val="21"/>
        </w:rPr>
        <w:t>Virology</w:t>
      </w:r>
      <w:r>
        <w:rPr>
          <w:rFonts w:ascii="Times New Roman" w:hAnsi="Times New Roman"/>
          <w:szCs w:val="21"/>
        </w:rPr>
        <w:t>,</w:t>
      </w:r>
      <w:r w:rsidRPr="005B7E67">
        <w:rPr>
          <w:rFonts w:ascii="Times New Roman" w:hAnsi="Times New Roman"/>
          <w:szCs w:val="21"/>
        </w:rPr>
        <w:t xml:space="preserve"> </w:t>
      </w:r>
      <w:r w:rsidRPr="00B52FE5">
        <w:rPr>
          <w:rFonts w:ascii="Times New Roman" w:hAnsi="Times New Roman"/>
          <w:szCs w:val="21"/>
        </w:rPr>
        <w:t>2010,17(1):27-31</w:t>
      </w:r>
      <w:r>
        <w:rPr>
          <w:rFonts w:ascii="Times New Roman" w:hAnsi="Times New Roman"/>
          <w:szCs w:val="21"/>
        </w:rPr>
        <w:t xml:space="preserve"> </w:t>
      </w:r>
      <w:r w:rsidRPr="00DA1543">
        <w:rPr>
          <w:rFonts w:ascii="Times New Roman" w:hAnsi="Times New Roman"/>
          <w:szCs w:val="21"/>
        </w:rPr>
        <w:t>(in Chinese)</w:t>
      </w:r>
    </w:p>
    <w:p w:rsidR="00770ACA" w:rsidRPr="00B52FE5" w:rsidRDefault="00770ACA" w:rsidP="008818A4">
      <w:pPr>
        <w:spacing w:line="360" w:lineRule="auto"/>
        <w:ind w:firstLineChars="100" w:firstLine="210"/>
        <w:rPr>
          <w:rFonts w:ascii="Times New Roman" w:hAnsi="Times New Roman"/>
          <w:szCs w:val="21"/>
        </w:rPr>
      </w:pPr>
      <w:r w:rsidRPr="00B52FE5">
        <w:rPr>
          <w:rFonts w:ascii="Times New Roman" w:hAnsi="宋体" w:hint="eastAsia"/>
          <w:szCs w:val="21"/>
        </w:rPr>
        <w:t>包凤华</w:t>
      </w:r>
      <w:r w:rsidRPr="00B52FE5">
        <w:rPr>
          <w:rFonts w:ascii="Times New Roman" w:hAnsi="Times New Roman"/>
          <w:szCs w:val="21"/>
        </w:rPr>
        <w:t>.</w:t>
      </w:r>
      <w:r w:rsidRPr="00B52FE5">
        <w:rPr>
          <w:rFonts w:ascii="Times New Roman" w:hAnsi="宋体" w:hint="eastAsia"/>
          <w:szCs w:val="21"/>
        </w:rPr>
        <w:t>朊病毒致病机理的研究进展</w:t>
      </w:r>
      <w:r w:rsidRPr="00B52FE5">
        <w:rPr>
          <w:rFonts w:ascii="Times New Roman" w:hAnsi="Times New Roman"/>
          <w:szCs w:val="21"/>
        </w:rPr>
        <w:t>[J].</w:t>
      </w:r>
      <w:r w:rsidRPr="00B52FE5">
        <w:rPr>
          <w:rFonts w:ascii="Times New Roman" w:hAnsi="宋体" w:hint="eastAsia"/>
          <w:szCs w:val="21"/>
        </w:rPr>
        <w:t>国际病毒学杂志</w:t>
      </w:r>
      <w:r w:rsidRPr="00B52FE5">
        <w:rPr>
          <w:rFonts w:ascii="Times New Roman" w:hAnsi="Times New Roman"/>
          <w:szCs w:val="21"/>
        </w:rPr>
        <w:t>,2010,17(1):27-31</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14</w:t>
      </w:r>
      <w:r w:rsidRPr="000C0315">
        <w:rPr>
          <w:szCs w:val="21"/>
        </w:rPr>
        <w:t>]</w:t>
      </w:r>
      <w:r w:rsidRPr="00B52FE5">
        <w:rPr>
          <w:rFonts w:ascii="Times New Roman" w:hAnsi="Times New Roman"/>
          <w:szCs w:val="21"/>
        </w:rPr>
        <w:t>Fang Y. Suggestions on</w:t>
      </w:r>
      <w:r w:rsidRPr="00B52FE5">
        <w:rPr>
          <w:rFonts w:ascii="Times New Roman" w:hAnsi="Times New Roman"/>
          <w:color w:val="434343"/>
          <w:szCs w:val="21"/>
        </w:rPr>
        <w:t xml:space="preserve"> Chinese</w:t>
      </w:r>
      <w:r w:rsidRPr="00B52FE5">
        <w:rPr>
          <w:rStyle w:val="apple-converted-space"/>
          <w:rFonts w:ascii="Times New Roman" w:hAnsi="Times New Roman"/>
          <w:szCs w:val="21"/>
        </w:rPr>
        <w:t> </w:t>
      </w:r>
      <w:r w:rsidRPr="00B52FE5">
        <w:rPr>
          <w:rFonts w:ascii="Times New Roman" w:hAnsi="Times New Roman"/>
          <w:szCs w:val="21"/>
        </w:rPr>
        <w:t>translations</w:t>
      </w:r>
      <w:r w:rsidRPr="00B52FE5">
        <w:rPr>
          <w:rStyle w:val="apple-converted-space"/>
          <w:rFonts w:ascii="Times New Roman" w:hAnsi="Times New Roman"/>
          <w:szCs w:val="21"/>
        </w:rPr>
        <w:t> </w:t>
      </w:r>
      <w:r w:rsidRPr="00B52FE5">
        <w:rPr>
          <w:rFonts w:ascii="Times New Roman" w:hAnsi="Times New Roman"/>
          <w:szCs w:val="21"/>
        </w:rPr>
        <w:t>of prion[J]. Chinese journal of virology,2000,16(2)</w:t>
      </w:r>
      <w:r>
        <w:rPr>
          <w:rFonts w:ascii="Times New Roman" w:hAnsi="宋体"/>
          <w:szCs w:val="21"/>
        </w:rPr>
        <w:t>:</w:t>
      </w:r>
      <w:r w:rsidRPr="00B52FE5">
        <w:rPr>
          <w:rFonts w:ascii="Times New Roman" w:hAnsi="Times New Roman"/>
          <w:szCs w:val="21"/>
        </w:rPr>
        <w:t>193</w:t>
      </w:r>
      <w:r w:rsidRPr="00DA1543">
        <w:rPr>
          <w:rFonts w:ascii="Times New Roman" w:hAnsi="Times New Roman"/>
          <w:szCs w:val="21"/>
        </w:rPr>
        <w:t xml:space="preserve"> (in Chinese)</w:t>
      </w:r>
    </w:p>
    <w:p w:rsidR="00770ACA" w:rsidRPr="00B52FE5" w:rsidRDefault="00770ACA" w:rsidP="008818A4">
      <w:pPr>
        <w:spacing w:line="360" w:lineRule="auto"/>
        <w:ind w:firstLineChars="100" w:firstLine="210"/>
        <w:rPr>
          <w:rFonts w:ascii="Times New Roman" w:hAnsi="Times New Roman"/>
          <w:szCs w:val="21"/>
        </w:rPr>
      </w:pPr>
      <w:r w:rsidRPr="00B52FE5">
        <w:rPr>
          <w:rFonts w:ascii="Times New Roman" w:hAnsi="宋体" w:hint="eastAsia"/>
          <w:szCs w:val="21"/>
        </w:rPr>
        <w:t>方元</w:t>
      </w:r>
      <w:r w:rsidRPr="00B52FE5">
        <w:rPr>
          <w:rFonts w:ascii="Times New Roman" w:hAnsi="Times New Roman"/>
          <w:szCs w:val="21"/>
        </w:rPr>
        <w:t>.</w:t>
      </w:r>
      <w:r w:rsidRPr="00B52FE5">
        <w:rPr>
          <w:rFonts w:ascii="Times New Roman" w:hAnsi="宋体" w:hint="eastAsia"/>
          <w:szCs w:val="21"/>
        </w:rPr>
        <w:t>对</w:t>
      </w:r>
      <w:r w:rsidRPr="00B52FE5">
        <w:rPr>
          <w:rFonts w:ascii="Times New Roman" w:hAnsi="Times New Roman"/>
          <w:szCs w:val="21"/>
        </w:rPr>
        <w:t>Prion</w:t>
      </w:r>
      <w:r w:rsidRPr="00B52FE5">
        <w:rPr>
          <w:rFonts w:ascii="Times New Roman" w:hAnsi="宋体" w:hint="eastAsia"/>
          <w:szCs w:val="21"/>
        </w:rPr>
        <w:t>译名的几点意见</w:t>
      </w:r>
      <w:r w:rsidRPr="00B52FE5">
        <w:rPr>
          <w:rFonts w:ascii="Times New Roman" w:hAnsi="Times New Roman"/>
          <w:szCs w:val="21"/>
        </w:rPr>
        <w:t>[J].</w:t>
      </w:r>
      <w:r w:rsidRPr="00B52FE5">
        <w:rPr>
          <w:rFonts w:ascii="Times New Roman" w:hAnsi="宋体" w:hint="eastAsia"/>
          <w:szCs w:val="21"/>
        </w:rPr>
        <w:t>病毒学报</w:t>
      </w:r>
      <w:r w:rsidRPr="00B52FE5">
        <w:rPr>
          <w:rFonts w:ascii="Times New Roman" w:hAnsi="Times New Roman"/>
          <w:szCs w:val="21"/>
        </w:rPr>
        <w:t>,2000,16(2)</w:t>
      </w:r>
      <w:r>
        <w:rPr>
          <w:rFonts w:ascii="Times New Roman" w:hAnsi="宋体"/>
          <w:szCs w:val="21"/>
        </w:rPr>
        <w:t>:</w:t>
      </w:r>
      <w:r w:rsidRPr="00B52FE5">
        <w:rPr>
          <w:rFonts w:ascii="Times New Roman" w:hAnsi="Times New Roman"/>
          <w:szCs w:val="21"/>
        </w:rPr>
        <w:t>193</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15</w:t>
      </w:r>
      <w:r w:rsidRPr="000C0315">
        <w:rPr>
          <w:szCs w:val="21"/>
        </w:rPr>
        <w:t>]</w:t>
      </w:r>
      <w:r w:rsidRPr="00B52FE5">
        <w:rPr>
          <w:rFonts w:ascii="Times New Roman" w:hAnsi="Times New Roman"/>
          <w:szCs w:val="21"/>
        </w:rPr>
        <w:t>Han YR. Suggestion about “</w:t>
      </w:r>
      <w:r w:rsidRPr="00B52FE5">
        <w:rPr>
          <w:rFonts w:ascii="Times New Roman" w:hAnsi="Times New Roman"/>
          <w:kern w:val="0"/>
          <w:szCs w:val="21"/>
        </w:rPr>
        <w:t>proteinaceous infectious particles</w:t>
      </w:r>
      <w:r w:rsidRPr="00B52FE5">
        <w:rPr>
          <w:rFonts w:ascii="Times New Roman" w:hAnsi="Times New Roman"/>
          <w:szCs w:val="21"/>
        </w:rPr>
        <w:t>” as the name of prion in Chinese[J].</w:t>
      </w:r>
      <w:r w:rsidRPr="00B52FE5">
        <w:rPr>
          <w:rFonts w:ascii="Times New Roman" w:hAnsi="Times New Roman"/>
          <w:color w:val="333333"/>
          <w:szCs w:val="21"/>
          <w:shd w:val="clear" w:color="auto" w:fill="FCFDFF"/>
        </w:rPr>
        <w:t xml:space="preserve"> </w:t>
      </w:r>
      <w:smartTag w:uri="urn:schemas-microsoft-com:office:smarttags" w:element="place">
        <w:r w:rsidRPr="00B52FE5">
          <w:rPr>
            <w:rFonts w:ascii="Times New Roman" w:hAnsi="Times New Roman"/>
            <w:color w:val="333333"/>
            <w:szCs w:val="21"/>
            <w:shd w:val="clear" w:color="auto" w:fill="FCFDFF"/>
          </w:rPr>
          <w:t>China</w:t>
        </w:r>
      </w:smartTag>
      <w:r w:rsidRPr="00B52FE5">
        <w:rPr>
          <w:rFonts w:ascii="Times New Roman" w:hAnsi="Times New Roman"/>
          <w:color w:val="333333"/>
          <w:szCs w:val="21"/>
          <w:shd w:val="clear" w:color="auto" w:fill="FCFDFF"/>
        </w:rPr>
        <w:t xml:space="preserve"> Terminology</w:t>
      </w:r>
      <w:r>
        <w:rPr>
          <w:rFonts w:ascii="Times New Roman" w:hAnsi="宋体"/>
          <w:szCs w:val="21"/>
        </w:rPr>
        <w:t>,</w:t>
      </w:r>
      <w:r w:rsidRPr="00B52FE5">
        <w:rPr>
          <w:rFonts w:ascii="Times New Roman" w:hAnsi="Times New Roman"/>
          <w:szCs w:val="21"/>
        </w:rPr>
        <w:t>2007,9(4):29-30</w:t>
      </w:r>
      <w:r w:rsidRPr="00DA1543">
        <w:rPr>
          <w:rFonts w:ascii="Times New Roman" w:hAnsi="Times New Roman"/>
          <w:szCs w:val="21"/>
        </w:rPr>
        <w:t xml:space="preserve"> (in Chinese)</w:t>
      </w:r>
    </w:p>
    <w:p w:rsidR="00770ACA" w:rsidRPr="00B52FE5" w:rsidRDefault="00770ACA" w:rsidP="008818A4">
      <w:pPr>
        <w:spacing w:line="360" w:lineRule="auto"/>
        <w:ind w:firstLineChars="100" w:firstLine="210"/>
        <w:rPr>
          <w:rFonts w:ascii="Times New Roman" w:hAnsi="Times New Roman"/>
          <w:szCs w:val="21"/>
        </w:rPr>
      </w:pPr>
      <w:r w:rsidRPr="00B52FE5">
        <w:rPr>
          <w:rFonts w:ascii="Times New Roman" w:hAnsi="宋体" w:hint="eastAsia"/>
          <w:szCs w:val="21"/>
        </w:rPr>
        <w:t>韩贻仁</w:t>
      </w:r>
      <w:r w:rsidRPr="00B52FE5">
        <w:rPr>
          <w:rFonts w:ascii="Times New Roman" w:hAnsi="Times New Roman"/>
          <w:szCs w:val="21"/>
        </w:rPr>
        <w:t>.</w:t>
      </w:r>
      <w:r w:rsidRPr="00B52FE5">
        <w:rPr>
          <w:rFonts w:ascii="Times New Roman" w:hAnsi="宋体" w:hint="eastAsia"/>
          <w:szCs w:val="21"/>
        </w:rPr>
        <w:t>建议</w:t>
      </w:r>
      <w:r w:rsidRPr="00B52FE5">
        <w:rPr>
          <w:rFonts w:ascii="Times New Roman" w:hAnsi="Times New Roman"/>
          <w:szCs w:val="21"/>
        </w:rPr>
        <w:t>Prion</w:t>
      </w:r>
      <w:r w:rsidRPr="00B52FE5">
        <w:rPr>
          <w:rFonts w:ascii="Times New Roman" w:hAnsi="宋体" w:hint="eastAsia"/>
          <w:szCs w:val="21"/>
        </w:rPr>
        <w:t>命名为</w:t>
      </w:r>
      <w:r w:rsidRPr="00B52FE5">
        <w:rPr>
          <w:rFonts w:ascii="Times New Roman" w:hAnsi="Times New Roman"/>
          <w:szCs w:val="21"/>
        </w:rPr>
        <w:t>“</w:t>
      </w:r>
      <w:r w:rsidRPr="00B52FE5">
        <w:rPr>
          <w:rFonts w:ascii="Times New Roman" w:hAnsi="宋体" w:hint="eastAsia"/>
          <w:szCs w:val="21"/>
        </w:rPr>
        <w:t>感染性蛋白质因子</w:t>
      </w:r>
      <w:r w:rsidRPr="00B52FE5">
        <w:rPr>
          <w:rFonts w:ascii="Times New Roman" w:hAnsi="Times New Roman"/>
          <w:szCs w:val="21"/>
        </w:rPr>
        <w:t>”[J].</w:t>
      </w:r>
      <w:r>
        <w:rPr>
          <w:rFonts w:ascii="Times New Roman" w:hAnsi="宋体" w:hint="eastAsia"/>
          <w:szCs w:val="21"/>
        </w:rPr>
        <w:t>中国科技术语</w:t>
      </w:r>
      <w:r>
        <w:rPr>
          <w:rFonts w:ascii="Times New Roman" w:hAnsi="宋体"/>
          <w:szCs w:val="21"/>
        </w:rPr>
        <w:t>,</w:t>
      </w:r>
      <w:r w:rsidRPr="00B52FE5">
        <w:rPr>
          <w:rFonts w:ascii="Times New Roman" w:hAnsi="Times New Roman"/>
          <w:szCs w:val="21"/>
        </w:rPr>
        <w:t>2007,9(4):29-30</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16</w:t>
      </w:r>
      <w:r w:rsidRPr="000C0315">
        <w:rPr>
          <w:szCs w:val="21"/>
        </w:rPr>
        <w:t>]</w:t>
      </w:r>
      <w:r w:rsidRPr="00B52FE5">
        <w:rPr>
          <w:rFonts w:ascii="Times New Roman" w:hAnsi="Times New Roman"/>
          <w:szCs w:val="21"/>
        </w:rPr>
        <w:t>Zhao RGT,Luo AL,Si CW.</w:t>
      </w:r>
      <w:r w:rsidRPr="00B52FE5">
        <w:rPr>
          <w:rFonts w:ascii="Times New Roman" w:hAnsi="Times New Roman"/>
          <w:color w:val="333333"/>
          <w:szCs w:val="21"/>
          <w:shd w:val="clear" w:color="auto" w:fill="FCFDFF"/>
        </w:rPr>
        <w:t xml:space="preserve"> </w:t>
      </w:r>
      <w:r w:rsidRPr="00B52FE5">
        <w:rPr>
          <w:rFonts w:ascii="Times New Roman" w:hAnsi="Times New Roman"/>
          <w:szCs w:val="21"/>
        </w:rPr>
        <w:t>Misunderstandings about “prion virus” as the name of prion in Chinese[J].</w:t>
      </w:r>
      <w:r w:rsidRPr="00B52FE5">
        <w:rPr>
          <w:rFonts w:ascii="Times New Roman" w:hAnsi="Times New Roman"/>
          <w:color w:val="333333"/>
          <w:szCs w:val="21"/>
          <w:shd w:val="clear" w:color="auto" w:fill="FCFDFF"/>
        </w:rPr>
        <w:t>China Terminology</w:t>
      </w:r>
      <w:r w:rsidRPr="00B52FE5">
        <w:rPr>
          <w:rFonts w:ascii="Times New Roman" w:hAnsi="Times New Roman"/>
          <w:szCs w:val="21"/>
        </w:rPr>
        <w:t>,2008,10(1): 39-40</w:t>
      </w:r>
      <w:r w:rsidRPr="00DA1543">
        <w:rPr>
          <w:rFonts w:ascii="Times New Roman" w:hAnsi="Times New Roman"/>
          <w:szCs w:val="21"/>
        </w:rPr>
        <w:t xml:space="preserve"> (in Chinese)</w:t>
      </w:r>
    </w:p>
    <w:p w:rsidR="00770ACA" w:rsidRPr="00B52FE5" w:rsidRDefault="00770ACA" w:rsidP="008818A4">
      <w:pPr>
        <w:spacing w:line="360" w:lineRule="auto"/>
        <w:ind w:leftChars="100" w:left="210"/>
        <w:rPr>
          <w:rFonts w:ascii="Times New Roman" w:hAnsi="Times New Roman"/>
          <w:szCs w:val="21"/>
        </w:rPr>
      </w:pPr>
      <w:r w:rsidRPr="00B52FE5">
        <w:rPr>
          <w:rFonts w:ascii="Times New Roman" w:hAnsi="宋体" w:hint="eastAsia"/>
          <w:szCs w:val="21"/>
        </w:rPr>
        <w:t>照日格图</w:t>
      </w:r>
      <w:r w:rsidRPr="00B52FE5">
        <w:rPr>
          <w:rFonts w:ascii="Times New Roman" w:hAnsi="Times New Roman"/>
          <w:szCs w:val="21"/>
        </w:rPr>
        <w:t>,</w:t>
      </w:r>
      <w:r w:rsidRPr="00B52FE5">
        <w:rPr>
          <w:rFonts w:ascii="Times New Roman" w:hAnsi="宋体" w:hint="eastAsia"/>
          <w:szCs w:val="21"/>
        </w:rPr>
        <w:t>罗爱伦</w:t>
      </w:r>
      <w:r w:rsidRPr="00B52FE5">
        <w:rPr>
          <w:rFonts w:ascii="Times New Roman" w:hAnsi="Times New Roman"/>
          <w:szCs w:val="21"/>
        </w:rPr>
        <w:t>,</w:t>
      </w:r>
      <w:r w:rsidRPr="00B52FE5">
        <w:rPr>
          <w:rFonts w:ascii="Times New Roman" w:hAnsi="宋体" w:hint="eastAsia"/>
          <w:szCs w:val="21"/>
        </w:rPr>
        <w:t>斯崇文</w:t>
      </w:r>
      <w:r w:rsidRPr="00B52FE5">
        <w:rPr>
          <w:rFonts w:ascii="Times New Roman" w:hAnsi="Times New Roman"/>
          <w:szCs w:val="21"/>
        </w:rPr>
        <w:t>. “</w:t>
      </w:r>
      <w:r w:rsidRPr="00B52FE5">
        <w:rPr>
          <w:rFonts w:ascii="Times New Roman" w:hAnsi="宋体" w:hint="eastAsia"/>
          <w:szCs w:val="21"/>
        </w:rPr>
        <w:t>阮病毒</w:t>
      </w:r>
      <w:r w:rsidRPr="00B52FE5">
        <w:rPr>
          <w:rFonts w:ascii="Times New Roman" w:hAnsi="Times New Roman"/>
          <w:szCs w:val="21"/>
        </w:rPr>
        <w:t xml:space="preserve">” </w:t>
      </w:r>
      <w:r w:rsidRPr="00B52FE5">
        <w:rPr>
          <w:rFonts w:ascii="Times New Roman" w:hAnsi="宋体" w:hint="eastAsia"/>
          <w:szCs w:val="21"/>
        </w:rPr>
        <w:t>这个译名易引起误导</w:t>
      </w:r>
      <w:r w:rsidRPr="00B52FE5">
        <w:rPr>
          <w:rFonts w:ascii="Times New Roman" w:hAnsi="Times New Roman"/>
          <w:szCs w:val="21"/>
        </w:rPr>
        <w:t>[J].</w:t>
      </w:r>
      <w:r w:rsidRPr="00B52FE5">
        <w:rPr>
          <w:rFonts w:ascii="Times New Roman" w:hAnsi="宋体" w:hint="eastAsia"/>
          <w:szCs w:val="21"/>
        </w:rPr>
        <w:t>中国科技术语</w:t>
      </w:r>
      <w:r w:rsidRPr="00B52FE5">
        <w:rPr>
          <w:rFonts w:ascii="Times New Roman" w:hAnsi="Times New Roman"/>
          <w:szCs w:val="21"/>
        </w:rPr>
        <w:t>,2008,10(1): 39-40</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17</w:t>
      </w:r>
      <w:r w:rsidRPr="000C0315">
        <w:rPr>
          <w:szCs w:val="21"/>
        </w:rPr>
        <w:t>]</w:t>
      </w:r>
      <w:r w:rsidRPr="00B52FE5">
        <w:rPr>
          <w:rFonts w:ascii="Times New Roman" w:hAnsi="Times New Roman"/>
          <w:szCs w:val="21"/>
        </w:rPr>
        <w:t>Ke W. Controversy</w:t>
      </w:r>
      <w:r w:rsidRPr="00B52FE5">
        <w:rPr>
          <w:rStyle w:val="apple-converted-space"/>
          <w:rFonts w:ascii="Times New Roman" w:hAnsi="Times New Roman"/>
          <w:szCs w:val="21"/>
        </w:rPr>
        <w:t xml:space="preserve"> over the names of </w:t>
      </w:r>
      <w:r w:rsidRPr="00B52FE5">
        <w:rPr>
          <w:rFonts w:ascii="Times New Roman" w:hAnsi="Times New Roman"/>
          <w:szCs w:val="21"/>
        </w:rPr>
        <w:t xml:space="preserve">prion[J]. Microbiology </w:t>
      </w:r>
      <w:smartTag w:uri="urn:schemas-microsoft-com:office:smarttags" w:element="place">
        <w:r w:rsidRPr="00B52FE5">
          <w:rPr>
            <w:rFonts w:ascii="Times New Roman" w:hAnsi="Times New Roman"/>
            <w:szCs w:val="21"/>
          </w:rPr>
          <w:t>China</w:t>
        </w:r>
      </w:smartTag>
      <w:r>
        <w:rPr>
          <w:rFonts w:ascii="Times New Roman" w:hAnsi="宋体"/>
          <w:szCs w:val="21"/>
        </w:rPr>
        <w:t>,</w:t>
      </w:r>
      <w:r w:rsidRPr="00B52FE5">
        <w:rPr>
          <w:rFonts w:ascii="Times New Roman" w:hAnsi="Times New Roman"/>
          <w:szCs w:val="21"/>
        </w:rPr>
        <w:t>2008,35(4):607</w:t>
      </w:r>
      <w:r w:rsidRPr="00DA1543">
        <w:rPr>
          <w:rFonts w:ascii="Times New Roman" w:hAnsi="Times New Roman"/>
          <w:szCs w:val="21"/>
        </w:rPr>
        <w:t xml:space="preserve"> (in Chinese)</w:t>
      </w:r>
    </w:p>
    <w:p w:rsidR="00770ACA" w:rsidRPr="00B52FE5" w:rsidRDefault="00770ACA" w:rsidP="008818A4">
      <w:pPr>
        <w:spacing w:line="360" w:lineRule="auto"/>
        <w:ind w:firstLineChars="100" w:firstLine="210"/>
        <w:rPr>
          <w:rFonts w:ascii="Times New Roman" w:hAnsi="Times New Roman"/>
          <w:szCs w:val="21"/>
        </w:rPr>
      </w:pPr>
      <w:r w:rsidRPr="00B52FE5">
        <w:rPr>
          <w:rFonts w:ascii="Times New Roman" w:hAnsi="宋体" w:hint="eastAsia"/>
          <w:szCs w:val="21"/>
        </w:rPr>
        <w:t>柯为</w:t>
      </w:r>
      <w:r w:rsidRPr="00B52FE5">
        <w:rPr>
          <w:rFonts w:ascii="Times New Roman" w:hAnsi="Times New Roman"/>
          <w:szCs w:val="21"/>
        </w:rPr>
        <w:t>.</w:t>
      </w:r>
      <w:bookmarkStart w:id="0" w:name="OLE_LINK1"/>
      <w:bookmarkStart w:id="1" w:name="OLE_LINK2"/>
      <w:r w:rsidRPr="00B52FE5">
        <w:rPr>
          <w:rFonts w:ascii="Times New Roman" w:hAnsi="Times New Roman"/>
          <w:szCs w:val="21"/>
        </w:rPr>
        <w:t>Prion</w:t>
      </w:r>
      <w:r w:rsidRPr="00B52FE5">
        <w:rPr>
          <w:rFonts w:ascii="Times New Roman" w:hAnsi="宋体" w:hint="eastAsia"/>
          <w:szCs w:val="21"/>
        </w:rPr>
        <w:t>名词的争议</w:t>
      </w:r>
      <w:bookmarkEnd w:id="0"/>
      <w:bookmarkEnd w:id="1"/>
      <w:r w:rsidRPr="00B52FE5">
        <w:rPr>
          <w:rFonts w:ascii="Times New Roman" w:hAnsi="Times New Roman"/>
          <w:szCs w:val="21"/>
        </w:rPr>
        <w:t>[J].</w:t>
      </w:r>
      <w:r>
        <w:rPr>
          <w:rFonts w:ascii="Times New Roman" w:hAnsi="宋体" w:hint="eastAsia"/>
          <w:szCs w:val="21"/>
        </w:rPr>
        <w:t>微生物学通报</w:t>
      </w:r>
      <w:r>
        <w:rPr>
          <w:rFonts w:ascii="Times New Roman" w:hAnsi="宋体"/>
          <w:szCs w:val="21"/>
        </w:rPr>
        <w:t>,</w:t>
      </w:r>
      <w:r w:rsidRPr="00B52FE5">
        <w:rPr>
          <w:rFonts w:ascii="Times New Roman" w:hAnsi="Times New Roman"/>
          <w:szCs w:val="21"/>
        </w:rPr>
        <w:t>2008,35(4):607</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18</w:t>
      </w:r>
      <w:r w:rsidRPr="000C0315">
        <w:rPr>
          <w:szCs w:val="21"/>
        </w:rPr>
        <w:t>]</w:t>
      </w:r>
      <w:r w:rsidRPr="00B52FE5">
        <w:rPr>
          <w:rFonts w:ascii="Times New Roman" w:hAnsi="Times New Roman"/>
          <w:szCs w:val="21"/>
        </w:rPr>
        <w:t>Fauquet C M.8th Reports of the International Committee on Taxonomy of Viruses[J].Academic Press,Elsevier,2005,1162</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19</w:t>
      </w:r>
      <w:r w:rsidRPr="000C0315">
        <w:rPr>
          <w:szCs w:val="21"/>
        </w:rPr>
        <w:t>]</w:t>
      </w:r>
      <w:r w:rsidRPr="00B52FE5">
        <w:rPr>
          <w:rFonts w:ascii="Times New Roman" w:hAnsi="Times New Roman"/>
          <w:szCs w:val="21"/>
        </w:rPr>
        <w:t>Lin DH,Wen Y.</w:t>
      </w:r>
      <w:r w:rsidRPr="00B52FE5">
        <w:rPr>
          <w:rFonts w:ascii="Times New Roman" w:hAnsi="Times New Roman"/>
          <w:color w:val="333333"/>
          <w:szCs w:val="21"/>
          <w:shd w:val="clear" w:color="auto" w:fill="FFFFFF"/>
        </w:rPr>
        <w:t xml:space="preserve"> </w:t>
      </w:r>
      <w:r w:rsidRPr="00DA1543">
        <w:rPr>
          <w:rFonts w:ascii="Times New Roman" w:hAnsi="Times New Roman"/>
          <w:szCs w:val="21"/>
        </w:rPr>
        <w:t xml:space="preserve">Progress of studies on </w:t>
      </w:r>
      <w:r w:rsidRPr="00B52FE5">
        <w:rPr>
          <w:rFonts w:ascii="Times New Roman" w:hAnsi="Times New Roman"/>
          <w:szCs w:val="21"/>
        </w:rPr>
        <w:t>prion</w:t>
      </w:r>
      <w:r w:rsidRPr="00B52FE5">
        <w:rPr>
          <w:rStyle w:val="apple-converted-space"/>
          <w:rFonts w:ascii="Times New Roman" w:hAnsi="Times New Roman"/>
          <w:szCs w:val="21"/>
        </w:rPr>
        <w:t> </w:t>
      </w:r>
      <w:r w:rsidRPr="00B52FE5">
        <w:rPr>
          <w:rFonts w:ascii="Times New Roman" w:hAnsi="Times New Roman"/>
          <w:szCs w:val="21"/>
        </w:rPr>
        <w:t>protein[J].</w:t>
      </w:r>
      <w:r w:rsidRPr="00B52FE5">
        <w:rPr>
          <w:rFonts w:ascii="Times New Roman" w:hAnsi="Times New Roman"/>
          <w:color w:val="333333"/>
          <w:szCs w:val="21"/>
          <w:shd w:val="clear" w:color="auto" w:fill="FFFFFF"/>
        </w:rPr>
        <w:t>SCIENTIA SINICA Chimica</w:t>
      </w:r>
      <w:r>
        <w:rPr>
          <w:rFonts w:ascii="Times New Roman" w:hAnsi="Times New Roman"/>
          <w:color w:val="333333"/>
          <w:szCs w:val="21"/>
          <w:shd w:val="clear" w:color="auto" w:fill="FFFFFF"/>
        </w:rPr>
        <w:t>,</w:t>
      </w:r>
      <w:r w:rsidRPr="00B52FE5">
        <w:rPr>
          <w:rFonts w:ascii="Times New Roman" w:hAnsi="Times New Roman"/>
          <w:szCs w:val="21"/>
        </w:rPr>
        <w:t>2011,41(4): 683-698</w:t>
      </w:r>
      <w:r w:rsidRPr="00DA1543">
        <w:rPr>
          <w:rFonts w:ascii="Times New Roman" w:hAnsi="Times New Roman"/>
          <w:szCs w:val="21"/>
        </w:rPr>
        <w:t xml:space="preserve"> (in Chinese)</w:t>
      </w:r>
    </w:p>
    <w:p w:rsidR="00770ACA" w:rsidRPr="00B52FE5" w:rsidRDefault="00770ACA" w:rsidP="008818A4">
      <w:pPr>
        <w:spacing w:line="360" w:lineRule="auto"/>
        <w:ind w:firstLineChars="100" w:firstLine="210"/>
        <w:rPr>
          <w:rFonts w:ascii="Times New Roman" w:hAnsi="Times New Roman"/>
          <w:szCs w:val="21"/>
        </w:rPr>
      </w:pPr>
      <w:r w:rsidRPr="00B52FE5">
        <w:rPr>
          <w:rFonts w:ascii="Times New Roman" w:hAnsi="宋体" w:hint="eastAsia"/>
          <w:szCs w:val="21"/>
        </w:rPr>
        <w:t>林东海</w:t>
      </w:r>
      <w:r w:rsidRPr="00B52FE5">
        <w:rPr>
          <w:rFonts w:ascii="Times New Roman" w:hAnsi="Times New Roman"/>
          <w:szCs w:val="21"/>
        </w:rPr>
        <w:t>,</w:t>
      </w:r>
      <w:r w:rsidRPr="00B52FE5">
        <w:rPr>
          <w:rFonts w:ascii="Times New Roman" w:hAnsi="宋体" w:hint="eastAsia"/>
          <w:szCs w:val="21"/>
        </w:rPr>
        <w:t>文祎</w:t>
      </w:r>
      <w:r w:rsidRPr="00B52FE5">
        <w:rPr>
          <w:rFonts w:ascii="Times New Roman" w:hAnsi="Times New Roman"/>
          <w:szCs w:val="21"/>
        </w:rPr>
        <w:t>.</w:t>
      </w:r>
      <w:r w:rsidRPr="00B52FE5">
        <w:rPr>
          <w:rFonts w:ascii="Times New Roman" w:hAnsi="宋体" w:hint="eastAsia"/>
          <w:szCs w:val="21"/>
        </w:rPr>
        <w:t>朊病毒蛋白</w:t>
      </w:r>
      <w:r w:rsidRPr="00B52FE5">
        <w:rPr>
          <w:rFonts w:ascii="Times New Roman" w:hAnsi="Times New Roman"/>
          <w:szCs w:val="21"/>
        </w:rPr>
        <w:t>prion</w:t>
      </w:r>
      <w:r w:rsidRPr="00B52FE5">
        <w:rPr>
          <w:rFonts w:ascii="Times New Roman" w:hAnsi="宋体" w:hint="eastAsia"/>
          <w:szCs w:val="21"/>
        </w:rPr>
        <w:t>的研究进展</w:t>
      </w:r>
      <w:r w:rsidRPr="00B52FE5">
        <w:rPr>
          <w:rFonts w:ascii="Times New Roman" w:hAnsi="Times New Roman"/>
          <w:szCs w:val="21"/>
        </w:rPr>
        <w:t>[J]</w:t>
      </w:r>
      <w:r>
        <w:rPr>
          <w:rFonts w:ascii="Times New Roman" w:hAnsi="Times New Roman"/>
          <w:szCs w:val="21"/>
        </w:rPr>
        <w:t>.</w:t>
      </w:r>
      <w:r w:rsidRPr="00B52FE5">
        <w:rPr>
          <w:rFonts w:ascii="Times New Roman" w:hAnsi="宋体" w:hint="eastAsia"/>
          <w:szCs w:val="21"/>
        </w:rPr>
        <w:t>中国科学</w:t>
      </w:r>
      <w:r w:rsidRPr="00B52FE5">
        <w:rPr>
          <w:rFonts w:ascii="Times New Roman" w:hAnsi="Times New Roman"/>
          <w:szCs w:val="21"/>
        </w:rPr>
        <w:t>:</w:t>
      </w:r>
      <w:r w:rsidRPr="00B52FE5">
        <w:rPr>
          <w:rFonts w:ascii="Times New Roman" w:hAnsi="宋体" w:hint="eastAsia"/>
          <w:szCs w:val="21"/>
        </w:rPr>
        <w:t>化学</w:t>
      </w:r>
      <w:r w:rsidRPr="00B52FE5">
        <w:rPr>
          <w:rFonts w:ascii="Times New Roman" w:hAnsi="Times New Roman"/>
          <w:szCs w:val="21"/>
        </w:rPr>
        <w:t>,2011,41(4): 683-698</w:t>
      </w:r>
    </w:p>
    <w:p w:rsidR="00770ACA" w:rsidRPr="00B52FE5" w:rsidRDefault="00770ACA" w:rsidP="008818A4">
      <w:pPr>
        <w:spacing w:line="360" w:lineRule="auto"/>
        <w:ind w:left="210" w:hangingChars="100" w:hanging="210"/>
        <w:rPr>
          <w:rFonts w:ascii="Times New Roman" w:hAnsi="Times New Roman"/>
          <w:szCs w:val="21"/>
        </w:rPr>
      </w:pPr>
      <w:r w:rsidRPr="000C0315">
        <w:rPr>
          <w:szCs w:val="21"/>
        </w:rPr>
        <w:t>[</w:t>
      </w:r>
      <w:r>
        <w:rPr>
          <w:szCs w:val="21"/>
        </w:rPr>
        <w:t>20</w:t>
      </w:r>
      <w:r w:rsidRPr="000C0315">
        <w:rPr>
          <w:szCs w:val="21"/>
        </w:rPr>
        <w:t>]</w:t>
      </w:r>
      <w:r w:rsidRPr="00B52FE5">
        <w:rPr>
          <w:rFonts w:ascii="Times New Roman" w:hAnsi="Times New Roman"/>
          <w:szCs w:val="21"/>
        </w:rPr>
        <w:t>Qi GR. Suggestions about “prion virus” and “Ruan Du-Ti” as the names of Prion in Chinese[J]</w:t>
      </w:r>
      <w:r w:rsidRPr="00B52FE5">
        <w:rPr>
          <w:rFonts w:ascii="Times New Roman" w:hAnsi="Times New Roman"/>
          <w:color w:val="333333"/>
          <w:szCs w:val="21"/>
          <w:shd w:val="clear" w:color="auto" w:fill="FCFDFF"/>
        </w:rPr>
        <w:t xml:space="preserve"> .China Terminology</w:t>
      </w:r>
      <w:r>
        <w:rPr>
          <w:rFonts w:ascii="Times New Roman" w:hAnsi="Times New Roman"/>
          <w:color w:val="333333"/>
          <w:szCs w:val="21"/>
          <w:shd w:val="clear" w:color="auto" w:fill="FCFDFF"/>
        </w:rPr>
        <w:t>,</w:t>
      </w:r>
      <w:r w:rsidRPr="005B7E67">
        <w:rPr>
          <w:rFonts w:ascii="Times New Roman" w:hAnsi="Times New Roman"/>
          <w:szCs w:val="21"/>
        </w:rPr>
        <w:t xml:space="preserve"> </w:t>
      </w:r>
      <w:r w:rsidRPr="00B52FE5">
        <w:rPr>
          <w:rFonts w:ascii="Times New Roman" w:hAnsi="Times New Roman"/>
          <w:szCs w:val="21"/>
        </w:rPr>
        <w:t>2008,20(5):29</w:t>
      </w:r>
      <w:r w:rsidRPr="00DA1543">
        <w:rPr>
          <w:rFonts w:ascii="Times New Roman" w:hAnsi="Times New Roman"/>
          <w:szCs w:val="21"/>
        </w:rPr>
        <w:t xml:space="preserve"> (in Chinese)</w:t>
      </w:r>
    </w:p>
    <w:p w:rsidR="00770ACA" w:rsidRPr="008818A4" w:rsidRDefault="00770ACA" w:rsidP="008818A4">
      <w:pPr>
        <w:spacing w:line="360" w:lineRule="auto"/>
        <w:ind w:firstLineChars="100" w:firstLine="210"/>
        <w:rPr>
          <w:rFonts w:ascii="Times New Roman" w:hAnsi="Times New Roman"/>
          <w:szCs w:val="21"/>
        </w:rPr>
      </w:pPr>
      <w:r w:rsidRPr="00B52FE5">
        <w:rPr>
          <w:rFonts w:ascii="Times New Roman" w:hAnsi="宋体" w:hint="eastAsia"/>
          <w:szCs w:val="21"/>
        </w:rPr>
        <w:t>祁国荣</w:t>
      </w:r>
      <w:r w:rsidRPr="00B52FE5">
        <w:rPr>
          <w:rFonts w:ascii="Times New Roman" w:hAnsi="Times New Roman"/>
          <w:szCs w:val="21"/>
        </w:rPr>
        <w:t>.</w:t>
      </w:r>
      <w:r w:rsidRPr="00B52FE5">
        <w:rPr>
          <w:rFonts w:ascii="Times New Roman" w:hAnsi="宋体" w:hint="eastAsia"/>
          <w:szCs w:val="21"/>
        </w:rPr>
        <w:t>建议</w:t>
      </w:r>
      <w:r w:rsidRPr="00B52FE5">
        <w:rPr>
          <w:rFonts w:ascii="Times New Roman" w:hAnsi="Times New Roman"/>
          <w:szCs w:val="21"/>
        </w:rPr>
        <w:t>Prion</w:t>
      </w:r>
      <w:r w:rsidRPr="00B52FE5">
        <w:rPr>
          <w:rFonts w:ascii="Times New Roman" w:hAnsi="宋体" w:hint="eastAsia"/>
          <w:szCs w:val="21"/>
        </w:rPr>
        <w:t>定名为</w:t>
      </w:r>
      <w:r w:rsidRPr="00B52FE5">
        <w:rPr>
          <w:rFonts w:ascii="Times New Roman" w:hAnsi="Times New Roman"/>
          <w:szCs w:val="21"/>
        </w:rPr>
        <w:t>“</w:t>
      </w:r>
      <w:r w:rsidRPr="00B52FE5">
        <w:rPr>
          <w:rFonts w:ascii="Times New Roman" w:hAnsi="宋体" w:hint="eastAsia"/>
          <w:szCs w:val="21"/>
        </w:rPr>
        <w:t>朊病毒</w:t>
      </w:r>
      <w:r w:rsidRPr="00B52FE5">
        <w:rPr>
          <w:rFonts w:ascii="Times New Roman" w:hAnsi="Times New Roman"/>
          <w:szCs w:val="21"/>
        </w:rPr>
        <w:t>”,</w:t>
      </w:r>
      <w:r w:rsidRPr="00B52FE5">
        <w:rPr>
          <w:rFonts w:ascii="Times New Roman" w:hAnsi="宋体" w:hint="eastAsia"/>
          <w:szCs w:val="21"/>
        </w:rPr>
        <w:t>又称</w:t>
      </w:r>
      <w:r w:rsidRPr="00B52FE5">
        <w:rPr>
          <w:rFonts w:ascii="Times New Roman" w:hAnsi="Times New Roman"/>
          <w:szCs w:val="21"/>
        </w:rPr>
        <w:t>“</w:t>
      </w:r>
      <w:r w:rsidRPr="00B52FE5">
        <w:rPr>
          <w:rFonts w:ascii="Times New Roman" w:hAnsi="宋体" w:hint="eastAsia"/>
          <w:szCs w:val="21"/>
        </w:rPr>
        <w:t>朊毒体</w:t>
      </w:r>
      <w:r w:rsidRPr="00B52FE5">
        <w:rPr>
          <w:rFonts w:ascii="Times New Roman" w:hAnsi="Times New Roman"/>
          <w:szCs w:val="21"/>
        </w:rPr>
        <w:t>” [J].</w:t>
      </w:r>
      <w:r w:rsidRPr="00B52FE5">
        <w:rPr>
          <w:rFonts w:ascii="Times New Roman" w:hAnsi="宋体" w:hint="eastAsia"/>
          <w:szCs w:val="21"/>
        </w:rPr>
        <w:t>中国科技术语</w:t>
      </w:r>
      <w:r w:rsidRPr="00B52FE5">
        <w:rPr>
          <w:rFonts w:ascii="Times New Roman" w:hAnsi="Times New Roman"/>
          <w:szCs w:val="21"/>
        </w:rPr>
        <w:t>,2008,20(5):29</w:t>
      </w:r>
    </w:p>
    <w:sectPr w:rsidR="00770ACA" w:rsidRPr="008818A4" w:rsidSect="00C65B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ACA" w:rsidRDefault="00770ACA" w:rsidP="00CE08B5">
      <w:r>
        <w:separator/>
      </w:r>
    </w:p>
  </w:endnote>
  <w:endnote w:type="continuationSeparator" w:id="0">
    <w:p w:rsidR="00770ACA" w:rsidRDefault="00770ACA" w:rsidP="00CE08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ACA" w:rsidRDefault="00770ACA" w:rsidP="00CE08B5">
      <w:r>
        <w:separator/>
      </w:r>
    </w:p>
  </w:footnote>
  <w:footnote w:type="continuationSeparator" w:id="0">
    <w:p w:rsidR="00770ACA" w:rsidRDefault="00770ACA" w:rsidP="00CE08B5">
      <w:r>
        <w:continuationSeparator/>
      </w:r>
    </w:p>
  </w:footnote>
  <w:footnote w:id="1">
    <w:p w:rsidR="00770ACA" w:rsidRDefault="00770ACA" w:rsidP="006B5B69">
      <w:pPr>
        <w:pStyle w:val="FootnoteText"/>
        <w:rPr>
          <w:rFonts w:ascii="Times New Roman" w:hAnsi="Times New Roman"/>
        </w:rPr>
      </w:pPr>
      <w:r>
        <w:rPr>
          <w:rStyle w:val="FootnoteReference"/>
        </w:rPr>
        <w:footnoteRef/>
      </w:r>
      <w:r>
        <w:t xml:space="preserve"> * </w:t>
      </w:r>
      <w:r w:rsidRPr="00881A26">
        <w:rPr>
          <w:rFonts w:hint="eastAsia"/>
          <w:sz w:val="21"/>
          <w:szCs w:val="21"/>
        </w:rPr>
        <w:t>【</w:t>
      </w:r>
      <w:r w:rsidRPr="002404B4">
        <w:rPr>
          <w:rFonts w:ascii="黑体" w:eastAsia="黑体" w:hAnsi="黑体" w:hint="eastAsia"/>
          <w:b/>
          <w:szCs w:val="21"/>
        </w:rPr>
        <w:t>基金项目</w:t>
      </w:r>
      <w:r w:rsidRPr="00881A26">
        <w:rPr>
          <w:rFonts w:hint="eastAsia"/>
          <w:sz w:val="21"/>
          <w:szCs w:val="21"/>
        </w:rPr>
        <w:t>】</w:t>
      </w:r>
      <w:r>
        <w:rPr>
          <w:rFonts w:hint="eastAsia"/>
          <w:sz w:val="21"/>
          <w:szCs w:val="21"/>
        </w:rPr>
        <w:t>河南省医学教育研究课题（编号：</w:t>
      </w:r>
      <w:r w:rsidRPr="00A97363">
        <w:rPr>
          <w:rFonts w:ascii="Times New Roman" w:hAnsi="Times New Roman"/>
          <w:sz w:val="21"/>
          <w:szCs w:val="21"/>
        </w:rPr>
        <w:t>Wjlx2015037</w:t>
      </w:r>
      <w:r>
        <w:rPr>
          <w:rFonts w:hint="eastAsia"/>
          <w:sz w:val="21"/>
          <w:szCs w:val="21"/>
        </w:rPr>
        <w:t>）</w:t>
      </w:r>
    </w:p>
    <w:p w:rsidR="00770ACA" w:rsidRDefault="00770ACA" w:rsidP="002404B4">
      <w:pPr>
        <w:pStyle w:val="FootnoteText"/>
        <w:ind w:leftChars="86" w:left="541" w:hangingChars="200" w:hanging="360"/>
      </w:pPr>
      <w:r>
        <w:t>**</w:t>
      </w:r>
      <w:r w:rsidRPr="00881A26">
        <w:rPr>
          <w:rFonts w:hint="eastAsia"/>
          <w:sz w:val="21"/>
          <w:szCs w:val="21"/>
        </w:rPr>
        <w:t>【</w:t>
      </w:r>
      <w:r>
        <w:rPr>
          <w:rFonts w:ascii="黑体" w:eastAsia="黑体" w:hAnsi="黑体" w:hint="eastAsia"/>
          <w:b/>
          <w:szCs w:val="21"/>
        </w:rPr>
        <w:t>通讯作者（简介）</w:t>
      </w:r>
      <w:r w:rsidRPr="00881A26">
        <w:rPr>
          <w:rFonts w:hint="eastAsia"/>
          <w:sz w:val="21"/>
          <w:szCs w:val="21"/>
        </w:rPr>
        <w:t>】</w:t>
      </w:r>
      <w:r w:rsidRPr="002404B4">
        <w:rPr>
          <w:rFonts w:ascii="宋体" w:hAnsi="宋体" w:hint="eastAsia"/>
          <w:sz w:val="21"/>
          <w:szCs w:val="21"/>
        </w:rPr>
        <w:t>赵林静（</w:t>
      </w:r>
      <w:r w:rsidRPr="002404B4">
        <w:rPr>
          <w:rFonts w:ascii="宋体" w:hAnsi="宋体"/>
          <w:sz w:val="21"/>
          <w:szCs w:val="21"/>
        </w:rPr>
        <w:t>1970-</w:t>
      </w:r>
      <w:r w:rsidRPr="002404B4">
        <w:rPr>
          <w:rFonts w:ascii="宋体" w:hAnsi="宋体" w:hint="eastAsia"/>
          <w:sz w:val="21"/>
          <w:szCs w:val="21"/>
        </w:rPr>
        <w:t>），男，河南新乡人，博士，从事医学微生物学教研。</w:t>
      </w:r>
      <w:r w:rsidRPr="002404B4">
        <w:rPr>
          <w:rFonts w:ascii="宋体" w:hAnsi="宋体"/>
          <w:sz w:val="21"/>
          <w:szCs w:val="21"/>
        </w:rPr>
        <w:t>E-mail:nic315@sina.com</w:t>
      </w:r>
      <w:r>
        <w:rPr>
          <w:rFonts w:ascii="宋体" w:hAnsi="宋体"/>
          <w:sz w:val="21"/>
          <w:szCs w:val="21"/>
        </w:rPr>
        <w:t xml:space="preserve"> </w:t>
      </w:r>
      <w:r>
        <w:rPr>
          <w:rFonts w:ascii="宋体" w:hAnsi="宋体" w:hint="eastAsia"/>
          <w:sz w:val="21"/>
          <w:szCs w:val="21"/>
        </w:rPr>
        <w:t>手机：</w:t>
      </w:r>
      <w:r>
        <w:rPr>
          <w:rFonts w:ascii="宋体" w:hAnsi="宋体"/>
          <w:sz w:val="21"/>
          <w:szCs w:val="21"/>
        </w:rPr>
        <w:t>15893803331.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92F6E"/>
    <w:multiLevelType w:val="hybridMultilevel"/>
    <w:tmpl w:val="621C5290"/>
    <w:lvl w:ilvl="0" w:tplc="DA1AB22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7A2D5775"/>
    <w:multiLevelType w:val="hybridMultilevel"/>
    <w:tmpl w:val="7D5475EE"/>
    <w:lvl w:ilvl="0" w:tplc="E31AFA64">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08B5"/>
    <w:rsid w:val="00015667"/>
    <w:rsid w:val="000335E1"/>
    <w:rsid w:val="00034A38"/>
    <w:rsid w:val="00066BCC"/>
    <w:rsid w:val="000677B7"/>
    <w:rsid w:val="00086B30"/>
    <w:rsid w:val="00091C64"/>
    <w:rsid w:val="00096A5C"/>
    <w:rsid w:val="000A2025"/>
    <w:rsid w:val="000A2542"/>
    <w:rsid w:val="000A409D"/>
    <w:rsid w:val="000A79BA"/>
    <w:rsid w:val="000C0315"/>
    <w:rsid w:val="000C4D32"/>
    <w:rsid w:val="000C5DC3"/>
    <w:rsid w:val="000E1B94"/>
    <w:rsid w:val="000E4109"/>
    <w:rsid w:val="000E5C0D"/>
    <w:rsid w:val="00101205"/>
    <w:rsid w:val="001032A5"/>
    <w:rsid w:val="00104878"/>
    <w:rsid w:val="001120B8"/>
    <w:rsid w:val="00113379"/>
    <w:rsid w:val="0013116E"/>
    <w:rsid w:val="00136536"/>
    <w:rsid w:val="00146A36"/>
    <w:rsid w:val="00175D1A"/>
    <w:rsid w:val="00186073"/>
    <w:rsid w:val="00193F86"/>
    <w:rsid w:val="001A3C6E"/>
    <w:rsid w:val="001C7DB8"/>
    <w:rsid w:val="001D6D55"/>
    <w:rsid w:val="001E422C"/>
    <w:rsid w:val="001E4765"/>
    <w:rsid w:val="00204EB0"/>
    <w:rsid w:val="00233E9C"/>
    <w:rsid w:val="002404B4"/>
    <w:rsid w:val="002437CC"/>
    <w:rsid w:val="00253A41"/>
    <w:rsid w:val="00263D1E"/>
    <w:rsid w:val="00272F67"/>
    <w:rsid w:val="00296B4B"/>
    <w:rsid w:val="002A2CFF"/>
    <w:rsid w:val="002D1F69"/>
    <w:rsid w:val="002D6B58"/>
    <w:rsid w:val="002E136B"/>
    <w:rsid w:val="002E76EE"/>
    <w:rsid w:val="002F36DB"/>
    <w:rsid w:val="002F37EC"/>
    <w:rsid w:val="002F7B69"/>
    <w:rsid w:val="0030285E"/>
    <w:rsid w:val="00312D89"/>
    <w:rsid w:val="00320CC0"/>
    <w:rsid w:val="0033436E"/>
    <w:rsid w:val="00334FE3"/>
    <w:rsid w:val="00341BA7"/>
    <w:rsid w:val="00343FE4"/>
    <w:rsid w:val="00346ED8"/>
    <w:rsid w:val="00347F89"/>
    <w:rsid w:val="003508B4"/>
    <w:rsid w:val="00355EBA"/>
    <w:rsid w:val="003633F4"/>
    <w:rsid w:val="003678F0"/>
    <w:rsid w:val="003A1F3E"/>
    <w:rsid w:val="003C3DFA"/>
    <w:rsid w:val="003C53CA"/>
    <w:rsid w:val="003D1D80"/>
    <w:rsid w:val="003D29CF"/>
    <w:rsid w:val="003D2B1C"/>
    <w:rsid w:val="003D5808"/>
    <w:rsid w:val="003F347F"/>
    <w:rsid w:val="003F5404"/>
    <w:rsid w:val="0040015E"/>
    <w:rsid w:val="00401201"/>
    <w:rsid w:val="004033F1"/>
    <w:rsid w:val="00403463"/>
    <w:rsid w:val="004109AA"/>
    <w:rsid w:val="004146F3"/>
    <w:rsid w:val="00423AB7"/>
    <w:rsid w:val="004276F1"/>
    <w:rsid w:val="00431365"/>
    <w:rsid w:val="004326D9"/>
    <w:rsid w:val="004542C2"/>
    <w:rsid w:val="004733FD"/>
    <w:rsid w:val="00474EF4"/>
    <w:rsid w:val="004A4D88"/>
    <w:rsid w:val="004B18B3"/>
    <w:rsid w:val="004C299E"/>
    <w:rsid w:val="004C3215"/>
    <w:rsid w:val="004C5947"/>
    <w:rsid w:val="004E0095"/>
    <w:rsid w:val="004E0BBA"/>
    <w:rsid w:val="004E2DD1"/>
    <w:rsid w:val="004F024A"/>
    <w:rsid w:val="004F044C"/>
    <w:rsid w:val="005018F2"/>
    <w:rsid w:val="005271D5"/>
    <w:rsid w:val="00527E87"/>
    <w:rsid w:val="005319FC"/>
    <w:rsid w:val="0055295C"/>
    <w:rsid w:val="0056048E"/>
    <w:rsid w:val="00561760"/>
    <w:rsid w:val="005635B6"/>
    <w:rsid w:val="0057147D"/>
    <w:rsid w:val="00572E26"/>
    <w:rsid w:val="00573A46"/>
    <w:rsid w:val="00574C56"/>
    <w:rsid w:val="00585D5D"/>
    <w:rsid w:val="00595992"/>
    <w:rsid w:val="0059729F"/>
    <w:rsid w:val="005B7E67"/>
    <w:rsid w:val="005C44F1"/>
    <w:rsid w:val="005C5F07"/>
    <w:rsid w:val="005D0C42"/>
    <w:rsid w:val="005D73C9"/>
    <w:rsid w:val="005E358E"/>
    <w:rsid w:val="006050EB"/>
    <w:rsid w:val="006150D4"/>
    <w:rsid w:val="006201F1"/>
    <w:rsid w:val="00622622"/>
    <w:rsid w:val="00623CD5"/>
    <w:rsid w:val="00643611"/>
    <w:rsid w:val="00654FEE"/>
    <w:rsid w:val="00664D5A"/>
    <w:rsid w:val="0068042C"/>
    <w:rsid w:val="00686B79"/>
    <w:rsid w:val="00694BCB"/>
    <w:rsid w:val="00695F20"/>
    <w:rsid w:val="006B1351"/>
    <w:rsid w:val="006B48AB"/>
    <w:rsid w:val="006B5B69"/>
    <w:rsid w:val="006D2152"/>
    <w:rsid w:val="006D428C"/>
    <w:rsid w:val="006E26FF"/>
    <w:rsid w:val="006E756A"/>
    <w:rsid w:val="006F0FE6"/>
    <w:rsid w:val="006F6224"/>
    <w:rsid w:val="007143FB"/>
    <w:rsid w:val="00717888"/>
    <w:rsid w:val="00724172"/>
    <w:rsid w:val="00724F92"/>
    <w:rsid w:val="00731404"/>
    <w:rsid w:val="00770ACA"/>
    <w:rsid w:val="00771644"/>
    <w:rsid w:val="0078158E"/>
    <w:rsid w:val="007A41E9"/>
    <w:rsid w:val="007A59D5"/>
    <w:rsid w:val="007B359D"/>
    <w:rsid w:val="007F6F11"/>
    <w:rsid w:val="007F72D6"/>
    <w:rsid w:val="0081156D"/>
    <w:rsid w:val="008206C1"/>
    <w:rsid w:val="00845E72"/>
    <w:rsid w:val="00850E02"/>
    <w:rsid w:val="00853862"/>
    <w:rsid w:val="00871BE5"/>
    <w:rsid w:val="00881072"/>
    <w:rsid w:val="00881840"/>
    <w:rsid w:val="008818A4"/>
    <w:rsid w:val="00881A26"/>
    <w:rsid w:val="00883891"/>
    <w:rsid w:val="00892057"/>
    <w:rsid w:val="00895A86"/>
    <w:rsid w:val="008B31F7"/>
    <w:rsid w:val="008C2DCA"/>
    <w:rsid w:val="008C7F89"/>
    <w:rsid w:val="00903022"/>
    <w:rsid w:val="009172FE"/>
    <w:rsid w:val="00933853"/>
    <w:rsid w:val="00934D6D"/>
    <w:rsid w:val="009575B0"/>
    <w:rsid w:val="009632E5"/>
    <w:rsid w:val="0096505E"/>
    <w:rsid w:val="00966FD0"/>
    <w:rsid w:val="0098712C"/>
    <w:rsid w:val="009A14CF"/>
    <w:rsid w:val="009A7D35"/>
    <w:rsid w:val="009B08F8"/>
    <w:rsid w:val="009D2A71"/>
    <w:rsid w:val="009E431D"/>
    <w:rsid w:val="009E5135"/>
    <w:rsid w:val="009E6F8E"/>
    <w:rsid w:val="00A1486C"/>
    <w:rsid w:val="00A262AE"/>
    <w:rsid w:val="00A30162"/>
    <w:rsid w:val="00A35EE8"/>
    <w:rsid w:val="00A3750B"/>
    <w:rsid w:val="00A41481"/>
    <w:rsid w:val="00A515AD"/>
    <w:rsid w:val="00A570F6"/>
    <w:rsid w:val="00A65251"/>
    <w:rsid w:val="00A65AFA"/>
    <w:rsid w:val="00A774A0"/>
    <w:rsid w:val="00A9655E"/>
    <w:rsid w:val="00A97363"/>
    <w:rsid w:val="00AC0725"/>
    <w:rsid w:val="00AD2649"/>
    <w:rsid w:val="00AE4365"/>
    <w:rsid w:val="00B0705F"/>
    <w:rsid w:val="00B2176C"/>
    <w:rsid w:val="00B24A1B"/>
    <w:rsid w:val="00B25C39"/>
    <w:rsid w:val="00B41D31"/>
    <w:rsid w:val="00B50C41"/>
    <w:rsid w:val="00B52FE5"/>
    <w:rsid w:val="00B6113E"/>
    <w:rsid w:val="00B64399"/>
    <w:rsid w:val="00B73892"/>
    <w:rsid w:val="00B91BC0"/>
    <w:rsid w:val="00BA1783"/>
    <w:rsid w:val="00BC4904"/>
    <w:rsid w:val="00BD7E7E"/>
    <w:rsid w:val="00BE4FCA"/>
    <w:rsid w:val="00BF5453"/>
    <w:rsid w:val="00BF64AA"/>
    <w:rsid w:val="00C03CAF"/>
    <w:rsid w:val="00C047C9"/>
    <w:rsid w:val="00C234EA"/>
    <w:rsid w:val="00C23747"/>
    <w:rsid w:val="00C31FF2"/>
    <w:rsid w:val="00C32790"/>
    <w:rsid w:val="00C34D62"/>
    <w:rsid w:val="00C43630"/>
    <w:rsid w:val="00C65B05"/>
    <w:rsid w:val="00C71588"/>
    <w:rsid w:val="00C71CA1"/>
    <w:rsid w:val="00C82575"/>
    <w:rsid w:val="00CB4043"/>
    <w:rsid w:val="00CB4130"/>
    <w:rsid w:val="00CC64EB"/>
    <w:rsid w:val="00CD00CA"/>
    <w:rsid w:val="00CD0C86"/>
    <w:rsid w:val="00CE08B5"/>
    <w:rsid w:val="00CE4ADE"/>
    <w:rsid w:val="00D0533E"/>
    <w:rsid w:val="00D07FB3"/>
    <w:rsid w:val="00D13376"/>
    <w:rsid w:val="00D13978"/>
    <w:rsid w:val="00D20277"/>
    <w:rsid w:val="00D27642"/>
    <w:rsid w:val="00D30675"/>
    <w:rsid w:val="00D46A49"/>
    <w:rsid w:val="00D56244"/>
    <w:rsid w:val="00D665BB"/>
    <w:rsid w:val="00D66DAF"/>
    <w:rsid w:val="00D7512B"/>
    <w:rsid w:val="00D84DE4"/>
    <w:rsid w:val="00D87FF5"/>
    <w:rsid w:val="00D93304"/>
    <w:rsid w:val="00D97D02"/>
    <w:rsid w:val="00DA1543"/>
    <w:rsid w:val="00DA4A7F"/>
    <w:rsid w:val="00DA5597"/>
    <w:rsid w:val="00DB610A"/>
    <w:rsid w:val="00DB7553"/>
    <w:rsid w:val="00DC1535"/>
    <w:rsid w:val="00DE0262"/>
    <w:rsid w:val="00DF1EF7"/>
    <w:rsid w:val="00DF5F0C"/>
    <w:rsid w:val="00E026D3"/>
    <w:rsid w:val="00E03EAB"/>
    <w:rsid w:val="00E046AC"/>
    <w:rsid w:val="00E07789"/>
    <w:rsid w:val="00E11B3F"/>
    <w:rsid w:val="00E11F13"/>
    <w:rsid w:val="00E12E28"/>
    <w:rsid w:val="00E415F5"/>
    <w:rsid w:val="00E4757C"/>
    <w:rsid w:val="00E52FB5"/>
    <w:rsid w:val="00E66344"/>
    <w:rsid w:val="00E7223D"/>
    <w:rsid w:val="00E90871"/>
    <w:rsid w:val="00E92FCB"/>
    <w:rsid w:val="00EB6ACA"/>
    <w:rsid w:val="00EC7466"/>
    <w:rsid w:val="00ED1EFE"/>
    <w:rsid w:val="00ED4F27"/>
    <w:rsid w:val="00F04701"/>
    <w:rsid w:val="00F1020A"/>
    <w:rsid w:val="00F378F6"/>
    <w:rsid w:val="00F37B57"/>
    <w:rsid w:val="00F52769"/>
    <w:rsid w:val="00F53BEE"/>
    <w:rsid w:val="00F63C6F"/>
    <w:rsid w:val="00F6643B"/>
    <w:rsid w:val="00F6760E"/>
    <w:rsid w:val="00F71B58"/>
    <w:rsid w:val="00F80E3E"/>
    <w:rsid w:val="00F91C65"/>
    <w:rsid w:val="00F96373"/>
    <w:rsid w:val="00FA6E5F"/>
    <w:rsid w:val="00FB541A"/>
    <w:rsid w:val="00FC09C0"/>
    <w:rsid w:val="00FD056D"/>
    <w:rsid w:val="00FD1D20"/>
    <w:rsid w:val="00FE0863"/>
    <w:rsid w:val="00FE68B0"/>
    <w:rsid w:val="00FF52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0D4"/>
    <w:pPr>
      <w:widowControl w:val="0"/>
      <w:jc w:val="both"/>
    </w:pPr>
  </w:style>
  <w:style w:type="paragraph" w:styleId="Heading1">
    <w:name w:val="heading 1"/>
    <w:basedOn w:val="Normal"/>
    <w:link w:val="Heading1Char"/>
    <w:uiPriority w:val="99"/>
    <w:qFormat/>
    <w:locked/>
    <w:rsid w:val="00B73892"/>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4FCA"/>
    <w:rPr>
      <w:rFonts w:cs="Times New Roman"/>
      <w:b/>
      <w:bCs/>
      <w:kern w:val="44"/>
      <w:sz w:val="44"/>
      <w:szCs w:val="44"/>
    </w:rPr>
  </w:style>
  <w:style w:type="paragraph" w:styleId="Header">
    <w:name w:val="header"/>
    <w:basedOn w:val="Normal"/>
    <w:link w:val="HeaderChar"/>
    <w:uiPriority w:val="99"/>
    <w:semiHidden/>
    <w:rsid w:val="00CE08B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E08B5"/>
    <w:rPr>
      <w:rFonts w:cs="Times New Roman"/>
      <w:sz w:val="18"/>
      <w:szCs w:val="18"/>
    </w:rPr>
  </w:style>
  <w:style w:type="paragraph" w:styleId="Footer">
    <w:name w:val="footer"/>
    <w:basedOn w:val="Normal"/>
    <w:link w:val="FooterChar"/>
    <w:uiPriority w:val="99"/>
    <w:semiHidden/>
    <w:rsid w:val="00CE08B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E08B5"/>
    <w:rPr>
      <w:rFonts w:cs="Times New Roman"/>
      <w:sz w:val="18"/>
      <w:szCs w:val="18"/>
    </w:rPr>
  </w:style>
  <w:style w:type="character" w:styleId="Hyperlink">
    <w:name w:val="Hyperlink"/>
    <w:basedOn w:val="DefaultParagraphFont"/>
    <w:uiPriority w:val="99"/>
    <w:rsid w:val="002F37EC"/>
    <w:rPr>
      <w:rFonts w:cs="Times New Roman"/>
      <w:color w:val="0000FF"/>
      <w:u w:val="single"/>
    </w:rPr>
  </w:style>
  <w:style w:type="paragraph" w:styleId="FootnoteText">
    <w:name w:val="footnote text"/>
    <w:basedOn w:val="Normal"/>
    <w:link w:val="FootnoteTextChar"/>
    <w:uiPriority w:val="99"/>
    <w:semiHidden/>
    <w:rsid w:val="00FD1D20"/>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FD1D20"/>
    <w:rPr>
      <w:rFonts w:cs="Times New Roman"/>
      <w:kern w:val="2"/>
      <w:sz w:val="18"/>
      <w:szCs w:val="18"/>
    </w:rPr>
  </w:style>
  <w:style w:type="character" w:styleId="FootnoteReference">
    <w:name w:val="footnote reference"/>
    <w:basedOn w:val="DefaultParagraphFont"/>
    <w:uiPriority w:val="99"/>
    <w:semiHidden/>
    <w:rsid w:val="00FD1D20"/>
    <w:rPr>
      <w:rFonts w:cs="Times New Roman"/>
      <w:vertAlign w:val="superscript"/>
    </w:rPr>
  </w:style>
  <w:style w:type="character" w:styleId="LineNumber">
    <w:name w:val="line number"/>
    <w:basedOn w:val="DefaultParagraphFont"/>
    <w:uiPriority w:val="99"/>
    <w:semiHidden/>
    <w:rsid w:val="00403463"/>
    <w:rPr>
      <w:rFonts w:cs="Times New Roman"/>
    </w:rPr>
  </w:style>
  <w:style w:type="character" w:customStyle="1" w:styleId="apple-converted-space">
    <w:name w:val="apple-converted-space"/>
    <w:basedOn w:val="DefaultParagraphFont"/>
    <w:uiPriority w:val="99"/>
    <w:rsid w:val="008818A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5</Pages>
  <Words>967</Words>
  <Characters>5514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26</cp:revision>
  <dcterms:created xsi:type="dcterms:W3CDTF">2016-11-03T06:02:00Z</dcterms:created>
  <dcterms:modified xsi:type="dcterms:W3CDTF">2017-01-06T14:35:00Z</dcterms:modified>
</cp:coreProperties>
</file>